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679"/>
        <w:jc w:val="both"/>
        <w:rPr>
          <w:rFonts w:ascii="Arial" w:cs="Arial" w:eastAsia="Arial" w:hAnsi="Arial"/>
          <w:b w:val="1"/>
        </w:rPr>
      </w:pPr>
      <w:r w:rsidDel="00000000" w:rsidR="00000000" w:rsidRPr="00000000">
        <w:rPr>
          <w:rtl w:val="0"/>
        </w:rPr>
      </w:r>
    </w:p>
    <w:p w:rsidR="00000000" w:rsidDel="00000000" w:rsidP="00000000" w:rsidRDefault="00000000" w:rsidRPr="00000000" w14:paraId="00000002">
      <w:pPr>
        <w:spacing w:after="120" w:before="240" w:lineRule="auto"/>
        <w:ind w:right="679"/>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NOMINATION FORM FOR THE 2025 COMMITTEE OF MANAGEMENT</w:t>
      </w:r>
    </w:p>
    <w:p w:rsidR="00000000" w:rsidDel="00000000" w:rsidP="00000000" w:rsidRDefault="00000000" w:rsidRPr="00000000" w14:paraId="000000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360" w:right="679"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committee positions will be declared vacant at the AGM (</w:t>
      </w:r>
      <w:r w:rsidDel="00000000" w:rsidR="00000000" w:rsidRPr="00000000">
        <w:rPr>
          <w:rFonts w:ascii="Arial" w:cs="Arial" w:eastAsia="Arial" w:hAnsi="Arial"/>
          <w:b w:val="1"/>
          <w:sz w:val="22"/>
          <w:szCs w:val="22"/>
          <w:rtl w:val="0"/>
        </w:rPr>
        <w:t xml:space="preserve">Tuesday</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sz w:val="22"/>
          <w:szCs w:val="22"/>
          <w:rtl w:val="0"/>
        </w:rPr>
        <w:t xml:space="preserve">12</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sz w:val="22"/>
          <w:szCs w:val="22"/>
          <w:rtl w:val="0"/>
        </w:rPr>
        <w:t xml:space="preserve">November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202</w:t>
      </w:r>
      <w:r w:rsidDel="00000000" w:rsidR="00000000" w:rsidRPr="00000000">
        <w:rPr>
          <w:rFonts w:ascii="Arial" w:cs="Arial" w:eastAsia="Arial" w:hAnsi="Arial"/>
          <w:b w:val="1"/>
          <w:sz w:val="22"/>
          <w:szCs w:val="22"/>
          <w:rtl w:val="0"/>
        </w:rPr>
        <w:t xml:space="preserve">4</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at Evesham Road </w:t>
      </w:r>
      <w:r w:rsidDel="00000000" w:rsidR="00000000" w:rsidRPr="00000000">
        <w:rPr>
          <w:rFonts w:ascii="Arial" w:cs="Arial" w:eastAsia="Arial" w:hAnsi="Arial"/>
          <w:b w:val="1"/>
          <w:sz w:val="22"/>
          <w:szCs w:val="22"/>
          <w:rtl w:val="0"/>
        </w:rPr>
        <w:t xml:space="preserve">Kindergarten, 75 Evesham Road, Cheltenham at 7:30pm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Committee members for </w:t>
      </w:r>
      <w:r w:rsidDel="00000000" w:rsidR="00000000" w:rsidRPr="00000000">
        <w:rPr>
          <w:rFonts w:ascii="Arial" w:cs="Arial" w:eastAsia="Arial" w:hAnsi="Arial"/>
          <w:sz w:val="22"/>
          <w:szCs w:val="22"/>
          <w:rtl w:val="0"/>
        </w:rPr>
        <w:t xml:space="preserve">2025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be elected on the basis of nominations received.</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67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679"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an incorporated association, Evesham Road Kindergarten requires a committee of management in order to operate.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67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679"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consider volunteering your time and nominate yourself for one of the positions set out below.  The committee meets on a monthly basis with members required to attend regularly.  Position descriptions a</w:t>
      </w:r>
      <w:r w:rsidDel="00000000" w:rsidR="00000000" w:rsidRPr="00000000">
        <w:rPr>
          <w:rFonts w:ascii="Arial" w:cs="Arial" w:eastAsia="Arial" w:hAnsi="Arial"/>
          <w:sz w:val="22"/>
          <w:szCs w:val="22"/>
          <w:rtl w:val="0"/>
        </w:rPr>
        <w:t xml:space="preserve">nd the nomination form are available on our website.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60" w:right="67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45.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0"/>
        <w:gridCol w:w="4905"/>
        <w:tblGridChange w:id="0">
          <w:tblGrid>
            <w:gridCol w:w="4440"/>
            <w:gridCol w:w="4905"/>
          </w:tblGrid>
        </w:tblGridChange>
      </w:tblGrid>
      <w:tr>
        <w:trPr>
          <w:cantSplit w:val="0"/>
          <w:tblHeader w:val="0"/>
        </w:trPr>
        <w:tc>
          <w:tcPr/>
          <w:p w:rsidR="00000000" w:rsidDel="00000000" w:rsidP="00000000" w:rsidRDefault="00000000" w:rsidRPr="00000000" w14:paraId="00000009">
            <w:pPr>
              <w:spacing w:after="120" w:before="240" w:lineRule="auto"/>
              <w:ind w:right="679"/>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Executive Committee</w:t>
            </w:r>
          </w:p>
        </w:tc>
        <w:tc>
          <w:tcPr/>
          <w:p w:rsidR="00000000" w:rsidDel="00000000" w:rsidP="00000000" w:rsidRDefault="00000000" w:rsidRPr="00000000" w14:paraId="0000000A">
            <w:pPr>
              <w:spacing w:after="120" w:before="240" w:lineRule="auto"/>
              <w:ind w:right="679"/>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General Committee</w:t>
            </w:r>
          </w:p>
        </w:tc>
      </w:tr>
      <w:tr>
        <w:trPr>
          <w:cantSplit w:val="0"/>
          <w:tblHeader w:val="0"/>
        </w:trPr>
        <w:tc>
          <w:tcPr/>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40" w:line="240" w:lineRule="auto"/>
              <w:ind w:left="720" w:right="67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President</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67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Vice President</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67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Treasurer</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67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Secretary</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20" w:right="67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20" w:right="67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67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Assistant Treasurer</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67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Enrolment Officer</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67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Maintenance Officer/Working Bee</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67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Fundraising Officer</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67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Grants Officer</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67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Coordinator</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67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Policy Officer</w:t>
            </w:r>
          </w:p>
          <w:p w:rsidR="00000000" w:rsidDel="00000000" w:rsidP="00000000" w:rsidRDefault="00000000" w:rsidRPr="00000000" w14:paraId="00000018">
            <w:pPr>
              <w:spacing w:after="120" w:before="240" w:lineRule="auto"/>
              <w:ind w:right="679"/>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720" w:right="679"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Supporting positions*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720" w:right="679"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720" w:right="67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7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67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Officer</w:t>
            </w:r>
          </w:p>
          <w:p w:rsidR="00000000" w:rsidDel="00000000" w:rsidP="00000000" w:rsidRDefault="00000000" w:rsidRPr="00000000" w14:paraId="0000001E">
            <w:pPr>
              <w:numPr>
                <w:ilvl w:val="0"/>
                <w:numId w:val="2"/>
              </w:numPr>
              <w:ind w:left="720" w:right="679"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Web/Social Media Officer</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679"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Uniform Officer</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679"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OH&amp;S Officer</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679"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Bunnings BBQ Coordinator</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67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Fundraising Sub-Committee</w:t>
              <w:br w:type="textWrapping"/>
              <w:t xml:space="preserve">(5 </w:t>
            </w:r>
            <w:r w:rsidDel="00000000" w:rsidR="00000000" w:rsidRPr="00000000">
              <w:rPr>
                <w:rFonts w:ascii="Arial" w:cs="Arial" w:eastAsia="Arial" w:hAnsi="Arial"/>
                <w:sz w:val="22"/>
                <w:szCs w:val="22"/>
                <w:rtl w:val="0"/>
              </w:rPr>
              <w:t xml:space="preserve">positions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67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Representative</w:t>
              <w:br w:type="textWrapping"/>
              <w:t xml:space="preserve">(1 for each group)</w:t>
            </w:r>
          </w:p>
          <w:p w:rsidR="00000000" w:rsidDel="00000000" w:rsidP="00000000" w:rsidRDefault="00000000" w:rsidRPr="00000000" w14:paraId="00000024">
            <w:pPr>
              <w:spacing w:after="120" w:before="240" w:lineRule="auto"/>
              <w:ind w:right="679"/>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720" w:right="67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6">
      <w:pPr>
        <w:spacing w:after="120" w:before="240" w:lineRule="auto"/>
        <w:ind w:left="284" w:right="679"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 Persons holding Supporting positions are non-voting, and are not required to attend monthly meetings.  Please use the attached Nomination Form to nominate for a non-committee position.</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40" w:lineRule="auto"/>
        <w:ind w:left="360" w:right="679"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Nomination forms must be returned to the kinder mailbox or posted to the attention of The Secretary, Evesham Road Kindergarten, 75 Evesham Road, Cheltenham VIC 3192, or emailed to </w:t>
      </w:r>
      <w:hyperlink r:id="rId7">
        <w:r w:rsidDel="00000000" w:rsidR="00000000" w:rsidRPr="00000000">
          <w:rPr>
            <w:rFonts w:ascii="Arial" w:cs="Arial" w:eastAsia="Arial" w:hAnsi="Arial"/>
            <w:color w:val="0000ff"/>
            <w:sz w:val="22"/>
            <w:szCs w:val="22"/>
            <w:u w:val="single"/>
            <w:rtl w:val="0"/>
          </w:rPr>
          <w:t xml:space="preserve">secretary@eveshamroadkinder.com.au</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by no later than </w:t>
      </w:r>
      <w:r w:rsidDel="00000000" w:rsidR="00000000" w:rsidRPr="00000000">
        <w:rPr>
          <w:rFonts w:ascii="Arial" w:cs="Arial" w:eastAsia="Arial" w:hAnsi="Arial"/>
          <w:sz w:val="22"/>
          <w:szCs w:val="22"/>
          <w:rtl w:val="0"/>
        </w:rPr>
        <w:t xml:space="preserve">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November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2024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679" w:firstLine="0"/>
        <w:jc w:val="both"/>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679"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Nomination forms for a committee position must be signed by you and two members of Evesham Road Preschool Association Inc (if you cannot arrange this, please contact</w:t>
      </w:r>
      <w:r w:rsidDel="00000000" w:rsidR="00000000" w:rsidRPr="00000000">
        <w:rPr>
          <w:rFonts w:ascii="Arial" w:cs="Arial" w:eastAsia="Arial" w:hAnsi="Arial"/>
          <w:sz w:val="22"/>
          <w:szCs w:val="22"/>
          <w:rtl w:val="0"/>
        </w:rPr>
        <w:t xml:space="preserve"> Eve Li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via</w:t>
      </w:r>
      <w:r w:rsidDel="00000000" w:rsidR="00000000" w:rsidRPr="00000000">
        <w:rPr>
          <w:rFonts w:ascii="Arial" w:cs="Arial" w:eastAsia="Arial" w:hAnsi="Arial"/>
          <w:sz w:val="22"/>
          <w:szCs w:val="22"/>
          <w:rtl w:val="0"/>
        </w:rPr>
        <w:t xml:space="preserve"> </w:t>
      </w: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secretary@eveshamroadkinder.com.au</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679"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360" w:right="679"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accordance with the rules of Evesham Road Preschool Association Inc, if the number of nominations received is equal to the number of vacancies to be filled, the persons nominated shall be deemed to be elected.  If insufficient nominations are received to fill all vacancies on the committee, the candidates nominated shall be deemed to be elected and further nominations may be received at the AGM.  If the number of nominations received exceeds the number of vacancies to be filled, a ballot will be held at the AGM at the direction of the committee.</w:t>
      </w:r>
    </w:p>
    <w:p w:rsidR="00000000" w:rsidDel="00000000" w:rsidP="00000000" w:rsidRDefault="00000000" w:rsidRPr="00000000" w14:paraId="0000002C">
      <w:pPr>
        <w:ind w:right="679"/>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D">
      <w:pPr>
        <w:spacing w:after="120" w:before="240" w:lineRule="auto"/>
        <w:ind w:right="679"/>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E">
      <w:pPr>
        <w:spacing w:after="120" w:before="120" w:lineRule="auto"/>
        <w:ind w:right="679"/>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Evesham Road Preschool Association Inc </w:t>
      </w:r>
    </w:p>
    <w:p w:rsidR="00000000" w:rsidDel="00000000" w:rsidP="00000000" w:rsidRDefault="00000000" w:rsidRPr="00000000" w14:paraId="0000002F">
      <w:pPr>
        <w:spacing w:after="120" w:before="120" w:lineRule="auto"/>
        <w:ind w:right="679"/>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(Reg No:  A0016244R)</w:t>
      </w:r>
    </w:p>
    <w:p w:rsidR="00000000" w:rsidDel="00000000" w:rsidP="00000000" w:rsidRDefault="00000000" w:rsidRPr="00000000" w14:paraId="00000030">
      <w:pPr>
        <w:spacing w:after="120" w:before="120" w:lineRule="auto"/>
        <w:ind w:right="679"/>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2025 Committee Nomination Form</w:t>
      </w:r>
    </w:p>
    <w:p w:rsidR="00000000" w:rsidDel="00000000" w:rsidP="00000000" w:rsidRDefault="00000000" w:rsidRPr="00000000" w14:paraId="00000031">
      <w:pPr>
        <w:spacing w:after="120" w:before="120" w:lineRule="auto"/>
        <w:ind w:right="679"/>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spacing w:after="120" w:before="120" w:lineRule="auto"/>
        <w:ind w:right="679"/>
        <w:rPr>
          <w:rFonts w:ascii="Arial" w:cs="Arial" w:eastAsia="Arial" w:hAnsi="Arial"/>
          <w:sz w:val="22"/>
          <w:szCs w:val="22"/>
        </w:rPr>
      </w:pPr>
      <w:r w:rsidDel="00000000" w:rsidR="00000000" w:rsidRPr="00000000">
        <w:rPr>
          <w:rFonts w:ascii="Arial" w:cs="Arial" w:eastAsia="Arial" w:hAnsi="Arial"/>
          <w:sz w:val="22"/>
          <w:szCs w:val="22"/>
          <w:rtl w:val="0"/>
        </w:rPr>
        <w:t xml:space="preserve">I, ________________________ wish to nominate for the position of</w:t>
      </w:r>
    </w:p>
    <w:p w:rsidR="00000000" w:rsidDel="00000000" w:rsidP="00000000" w:rsidRDefault="00000000" w:rsidRPr="00000000" w14:paraId="00000033">
      <w:pPr>
        <w:spacing w:after="120" w:before="120" w:lineRule="auto"/>
        <w:ind w:right="679"/>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spacing w:after="120" w:before="120" w:lineRule="auto"/>
        <w:ind w:right="679"/>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spacing w:after="120" w:before="120" w:lineRule="auto"/>
        <w:ind w:right="679"/>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w:t>
      </w:r>
    </w:p>
    <w:p w:rsidR="00000000" w:rsidDel="00000000" w:rsidP="00000000" w:rsidRDefault="00000000" w:rsidRPr="00000000" w14:paraId="00000036">
      <w:pPr>
        <w:spacing w:after="120" w:before="120" w:lineRule="auto"/>
        <w:ind w:right="679"/>
        <w:rPr>
          <w:rFonts w:ascii="Arial" w:cs="Arial" w:eastAsia="Arial" w:hAnsi="Arial"/>
          <w:sz w:val="22"/>
          <w:szCs w:val="22"/>
        </w:rPr>
      </w:pPr>
      <w:r w:rsidDel="00000000" w:rsidR="00000000" w:rsidRPr="00000000">
        <w:rPr>
          <w:rFonts w:ascii="Arial" w:cs="Arial" w:eastAsia="Arial" w:hAnsi="Arial"/>
          <w:sz w:val="22"/>
          <w:szCs w:val="22"/>
          <w:rtl w:val="0"/>
        </w:rPr>
        <w:t xml:space="preserve">with the committee of Evesham Road Preschool Association Inc for 2025</w:t>
      </w:r>
    </w:p>
    <w:p w:rsidR="00000000" w:rsidDel="00000000" w:rsidP="00000000" w:rsidRDefault="00000000" w:rsidRPr="00000000" w14:paraId="00000037">
      <w:pPr>
        <w:spacing w:after="120" w:before="120" w:lineRule="auto"/>
        <w:ind w:right="679"/>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spacing w:after="120" w:before="120" w:lineRule="auto"/>
        <w:ind w:right="679"/>
        <w:rPr>
          <w:rFonts w:ascii="Arial" w:cs="Arial" w:eastAsia="Arial" w:hAnsi="Arial"/>
          <w:sz w:val="22"/>
          <w:szCs w:val="22"/>
        </w:rPr>
      </w:pPr>
      <w:r w:rsidDel="00000000" w:rsidR="00000000" w:rsidRPr="00000000">
        <w:rPr>
          <w:rFonts w:ascii="Arial" w:cs="Arial" w:eastAsia="Arial" w:hAnsi="Arial"/>
          <w:sz w:val="22"/>
          <w:szCs w:val="22"/>
          <w:rtl w:val="0"/>
        </w:rPr>
        <w:t xml:space="preserve">OR </w:t>
      </w:r>
    </w:p>
    <w:p w:rsidR="00000000" w:rsidDel="00000000" w:rsidP="00000000" w:rsidRDefault="00000000" w:rsidRPr="00000000" w14:paraId="00000039">
      <w:pPr>
        <w:spacing w:after="120" w:before="120" w:lineRule="auto"/>
        <w:ind w:right="679"/>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spacing w:after="120" w:before="120" w:lineRule="auto"/>
        <w:ind w:right="679"/>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w:t>
      </w:r>
    </w:p>
    <w:p w:rsidR="00000000" w:rsidDel="00000000" w:rsidP="00000000" w:rsidRDefault="00000000" w:rsidRPr="00000000" w14:paraId="0000003B">
      <w:pPr>
        <w:spacing w:after="120" w:before="120" w:lineRule="auto"/>
        <w:ind w:right="679"/>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spacing w:after="120" w:before="120" w:lineRule="auto"/>
        <w:ind w:right="679"/>
        <w:rPr>
          <w:rFonts w:ascii="Arial" w:cs="Arial" w:eastAsia="Arial" w:hAnsi="Arial"/>
          <w:sz w:val="22"/>
          <w:szCs w:val="22"/>
        </w:rPr>
      </w:pPr>
      <w:r w:rsidDel="00000000" w:rsidR="00000000" w:rsidRPr="00000000">
        <w:rPr>
          <w:rFonts w:ascii="Arial" w:cs="Arial" w:eastAsia="Arial" w:hAnsi="Arial"/>
          <w:sz w:val="22"/>
          <w:szCs w:val="22"/>
          <w:rtl w:val="0"/>
        </w:rPr>
        <w:t xml:space="preserve">A Supporting position</w:t>
      </w:r>
    </w:p>
    <w:p w:rsidR="00000000" w:rsidDel="00000000" w:rsidP="00000000" w:rsidRDefault="00000000" w:rsidRPr="00000000" w14:paraId="0000003D">
      <w:pPr>
        <w:spacing w:after="120" w:before="120" w:lineRule="auto"/>
        <w:ind w:right="679"/>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spacing w:after="120" w:before="120" w:lineRule="auto"/>
        <w:ind w:right="679"/>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spacing w:after="240" w:before="240" w:lineRule="auto"/>
        <w:ind w:right="679"/>
        <w:rPr>
          <w:rFonts w:ascii="Arial" w:cs="Arial" w:eastAsia="Arial" w:hAnsi="Arial"/>
          <w:sz w:val="22"/>
          <w:szCs w:val="22"/>
        </w:rPr>
      </w:pPr>
      <w:r w:rsidDel="00000000" w:rsidR="00000000" w:rsidRPr="00000000">
        <w:rPr>
          <w:rFonts w:ascii="Arial" w:cs="Arial" w:eastAsia="Arial" w:hAnsi="Arial"/>
          <w:sz w:val="22"/>
          <w:szCs w:val="22"/>
          <w:rtl w:val="0"/>
        </w:rPr>
        <w:t xml:space="preserve">Signature:</w:t>
      </w:r>
    </w:p>
    <w:p w:rsidR="00000000" w:rsidDel="00000000" w:rsidP="00000000" w:rsidRDefault="00000000" w:rsidRPr="00000000" w14:paraId="00000040">
      <w:pPr>
        <w:spacing w:after="240" w:before="240" w:lineRule="auto"/>
        <w:ind w:right="679"/>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spacing w:after="240" w:before="240" w:lineRule="auto"/>
        <w:ind w:right="679"/>
        <w:rPr>
          <w:rFonts w:ascii="Arial" w:cs="Arial" w:eastAsia="Arial" w:hAnsi="Arial"/>
          <w:sz w:val="22"/>
          <w:szCs w:val="22"/>
        </w:rPr>
      </w:pPr>
      <w:r w:rsidDel="00000000" w:rsidR="00000000" w:rsidRPr="00000000">
        <w:rPr>
          <w:rFonts w:ascii="Arial" w:cs="Arial" w:eastAsia="Arial" w:hAnsi="Arial"/>
          <w:sz w:val="22"/>
          <w:szCs w:val="22"/>
          <w:rtl w:val="0"/>
        </w:rPr>
        <w:t xml:space="preserve">Member’s signature: ________________________________</w:t>
      </w:r>
    </w:p>
    <w:p w:rsidR="00000000" w:rsidDel="00000000" w:rsidP="00000000" w:rsidRDefault="00000000" w:rsidRPr="00000000" w14:paraId="00000042">
      <w:pPr>
        <w:spacing w:after="240" w:before="240" w:lineRule="auto"/>
        <w:ind w:right="679"/>
        <w:rPr>
          <w:rFonts w:ascii="Arial" w:cs="Arial" w:eastAsia="Arial" w:hAnsi="Arial"/>
          <w:sz w:val="22"/>
          <w:szCs w:val="22"/>
        </w:rPr>
      </w:pPr>
      <w:r w:rsidDel="00000000" w:rsidR="00000000" w:rsidRPr="00000000">
        <w:rPr>
          <w:rFonts w:ascii="Arial" w:cs="Arial" w:eastAsia="Arial" w:hAnsi="Arial"/>
          <w:sz w:val="22"/>
          <w:szCs w:val="22"/>
          <w:rtl w:val="0"/>
        </w:rPr>
        <w:t xml:space="preserve">Member’s signature: ________________________________</w:t>
      </w:r>
    </w:p>
    <w:p w:rsidR="00000000" w:rsidDel="00000000" w:rsidP="00000000" w:rsidRDefault="00000000" w:rsidRPr="00000000" w14:paraId="00000043">
      <w:pPr>
        <w:spacing w:after="240" w:before="240" w:lineRule="auto"/>
        <w:ind w:right="679"/>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360" w:right="679"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Member is a current 202</w:t>
      </w:r>
      <w:r w:rsidDel="00000000" w:rsidR="00000000" w:rsidRPr="00000000">
        <w:rPr>
          <w:rFonts w:ascii="Arial" w:cs="Arial" w:eastAsia="Arial" w:hAnsi="Arial"/>
          <w:sz w:val="18"/>
          <w:szCs w:val="18"/>
          <w:rtl w:val="0"/>
        </w:rPr>
        <w:t xml:space="preserve">4</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3 or 4 year old family and / or an enrolment confirmed 202</w:t>
      </w:r>
      <w:r w:rsidDel="00000000" w:rsidR="00000000" w:rsidRPr="00000000">
        <w:rPr>
          <w:rFonts w:ascii="Arial" w:cs="Arial" w:eastAsia="Arial" w:hAnsi="Arial"/>
          <w:sz w:val="18"/>
          <w:szCs w:val="18"/>
          <w:rtl w:val="0"/>
        </w:rPr>
        <w:t xml:space="preserve">5</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family</w:t>
      </w:r>
      <w:r w:rsidDel="00000000" w:rsidR="00000000" w:rsidRPr="00000000">
        <w:rPr>
          <w:rFonts w:ascii="Arial" w:cs="Arial" w:eastAsia="Arial" w:hAnsi="Arial"/>
          <w:sz w:val="18"/>
          <w:szCs w:val="18"/>
          <w:rtl w:val="0"/>
        </w:rPr>
        <w:t xml:space="preserve">.</w:t>
      </w:r>
      <w:r w:rsidDel="00000000" w:rsidR="00000000" w:rsidRPr="00000000">
        <w:rPr>
          <w:rtl w:val="0"/>
        </w:rPr>
      </w:r>
    </w:p>
    <w:sectPr>
      <w:headerReference r:id="rId9" w:type="first"/>
      <w:footerReference r:id="rId10" w:type="first"/>
      <w:pgSz w:h="16840" w:w="11900" w:orient="portrait"/>
      <w:pgMar w:bottom="720" w:top="720" w:left="720" w:right="720" w:header="709" w:footer="28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alibri"/>
  <w:font w:name="Comic Sans MS"/>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color="000000" w:space="1" w:sz="4" w:val="single"/>
      </w:pBdr>
      <w:tabs>
        <w:tab w:val="right" w:leader="none" w:pos="9781"/>
      </w:tabs>
      <w:ind w:right="679"/>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Evesham Road Pre-school Association Inc.</w:t>
      <w:tab/>
      <w:t xml:space="preserve">75 Evesham Road Cheltenham 3192</w:t>
    </w:r>
  </w:p>
  <w:p w:rsidR="00000000" w:rsidDel="00000000" w:rsidP="00000000" w:rsidRDefault="00000000" w:rsidRPr="00000000" w14:paraId="0000004A">
    <w:pPr>
      <w:tabs>
        <w:tab w:val="right" w:leader="none" w:pos="9781"/>
      </w:tabs>
      <w:ind w:right="143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Reg No. A0016244 R</w:t>
      <w:tab/>
      <w:t xml:space="preserve">Telephone: 9583 6158</w:t>
    </w:r>
  </w:p>
  <w:p w:rsidR="00000000" w:rsidDel="00000000" w:rsidP="00000000" w:rsidRDefault="00000000" w:rsidRPr="00000000" w14:paraId="0000004B">
    <w:pPr>
      <w:keepNext w:val="1"/>
      <w:tabs>
        <w:tab w:val="right" w:leader="none" w:pos="9781"/>
      </w:tabs>
      <w:ind w:right="1430"/>
      <w:rPr>
        <w:rFonts w:ascii="Calibri" w:cs="Calibri" w:eastAsia="Calibri" w:hAnsi="Calibri"/>
      </w:rPr>
    </w:pPr>
    <w:r w:rsidDel="00000000" w:rsidR="00000000" w:rsidRPr="00000000">
      <w:rPr>
        <w:rFonts w:ascii="Calibri" w:cs="Calibri" w:eastAsia="Calibri" w:hAnsi="Calibri"/>
        <w:sz w:val="18"/>
        <w:szCs w:val="18"/>
        <w:rtl w:val="0"/>
      </w:rPr>
      <w:t xml:space="preserve">ABN. 30 046 931 635</w:t>
      <w:tab/>
      <w:t xml:space="preserve">email: evesham.rd.kin@kindergarten.vic.gov.au</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679" w:firstLine="0"/>
      <w:jc w:val="center"/>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baseline"/>
        <w:rtl w:val="0"/>
      </w:rPr>
      <w:t xml:space="preserve">EVESHAM ROAD KINDERGARTEN</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9529</wp:posOffset>
          </wp:positionH>
          <wp:positionV relativeFrom="paragraph">
            <wp:posOffset>-316227</wp:posOffset>
          </wp:positionV>
          <wp:extent cx="1124585" cy="1124585"/>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24585" cy="1124585"/>
                  </a:xfrm>
                  <a:prstGeom prst="rect"/>
                  <a:ln/>
                </pic:spPr>
              </pic:pic>
            </a:graphicData>
          </a:graphic>
        </wp:anchor>
      </w:drawing>
    </w:r>
  </w:p>
  <w:p w:rsidR="00000000" w:rsidDel="00000000" w:rsidP="00000000" w:rsidRDefault="00000000" w:rsidRPr="00000000" w14:paraId="00000046">
    <w:pPr>
      <w:ind w:right="143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47">
    <w:pPr>
      <w:ind w:right="1430"/>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color="000000" w:space="1" w:sz="4" w:val="single"/>
        <w:right w:space="0" w:sz="0" w:val="nil"/>
        <w:between w:space="0" w:sz="0" w:val="nil"/>
      </w:pBdr>
      <w:shd w:fill="auto" w:val="clear"/>
      <w:tabs>
        <w:tab w:val="center" w:leader="none" w:pos="4320"/>
        <w:tab w:val="right" w:leader="none" w:pos="8640"/>
      </w:tabs>
      <w:spacing w:after="0" w:before="0" w:line="240" w:lineRule="auto"/>
      <w:ind w:left="0" w:right="679"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A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8B735A"/>
    <w:pPr>
      <w:widowControl w:val="0"/>
      <w:autoSpaceDE w:val="0"/>
      <w:autoSpaceDN w:val="0"/>
      <w:adjustRightInd w:val="0"/>
    </w:pPr>
    <w:rPr>
      <w:rFonts w:ascii="Calibri" w:cs="Calibri" w:hAnsi="Calibri"/>
      <w:color w:val="000000"/>
    </w:rPr>
  </w:style>
  <w:style w:type="character" w:styleId="Hyperlink">
    <w:name w:val="Hyperlink"/>
    <w:basedOn w:val="DefaultParagraphFont"/>
    <w:rsid w:val="008B735A"/>
    <w:rPr>
      <w:color w:val="0000ff"/>
      <w:u w:val="single"/>
    </w:rPr>
  </w:style>
  <w:style w:type="paragraph" w:styleId="Header">
    <w:name w:val="header"/>
    <w:basedOn w:val="Normal"/>
    <w:link w:val="HeaderChar"/>
    <w:uiPriority w:val="99"/>
    <w:unhideWhenUsed w:val="1"/>
    <w:rsid w:val="008B735A"/>
    <w:pPr>
      <w:tabs>
        <w:tab w:val="center" w:pos="4320"/>
        <w:tab w:val="right" w:pos="8640"/>
      </w:tabs>
    </w:pPr>
  </w:style>
  <w:style w:type="character" w:styleId="HeaderChar" w:customStyle="1">
    <w:name w:val="Header Char"/>
    <w:basedOn w:val="DefaultParagraphFont"/>
    <w:link w:val="Header"/>
    <w:uiPriority w:val="99"/>
    <w:rsid w:val="008B735A"/>
    <w:rPr>
      <w:lang w:val="en-AU"/>
    </w:rPr>
  </w:style>
  <w:style w:type="paragraph" w:styleId="Footer">
    <w:name w:val="footer"/>
    <w:basedOn w:val="Normal"/>
    <w:link w:val="FooterChar"/>
    <w:uiPriority w:val="99"/>
    <w:unhideWhenUsed w:val="1"/>
    <w:rsid w:val="008B735A"/>
    <w:pPr>
      <w:tabs>
        <w:tab w:val="center" w:pos="4320"/>
        <w:tab w:val="right" w:pos="8640"/>
      </w:tabs>
    </w:pPr>
  </w:style>
  <w:style w:type="character" w:styleId="FooterChar" w:customStyle="1">
    <w:name w:val="Footer Char"/>
    <w:basedOn w:val="DefaultParagraphFont"/>
    <w:link w:val="Footer"/>
    <w:uiPriority w:val="99"/>
    <w:rsid w:val="008B735A"/>
    <w:rPr>
      <w:lang w:val="en-AU"/>
    </w:rPr>
  </w:style>
  <w:style w:type="paragraph" w:styleId="BodyText">
    <w:name w:val="Body Text"/>
    <w:basedOn w:val="Normal"/>
    <w:link w:val="BodyTextChar"/>
    <w:rsid w:val="008B735A"/>
    <w:pPr>
      <w:ind w:right="1430"/>
    </w:pPr>
    <w:rPr>
      <w:rFonts w:ascii="Comic Sans MS" w:cs="Times New Roman" w:eastAsia="Times New Roman" w:hAnsi="Comic Sans MS"/>
      <w:b w:val="1"/>
      <w:sz w:val="30"/>
      <w:szCs w:val="20"/>
      <w:lang w:val="en-US"/>
    </w:rPr>
  </w:style>
  <w:style w:type="character" w:styleId="BodyTextChar" w:customStyle="1">
    <w:name w:val="Body Text Char"/>
    <w:basedOn w:val="DefaultParagraphFont"/>
    <w:link w:val="BodyText"/>
    <w:rsid w:val="008B735A"/>
    <w:rPr>
      <w:rFonts w:ascii="Comic Sans MS" w:cs="Times New Roman" w:eastAsia="Times New Roman" w:hAnsi="Comic Sans MS"/>
      <w:b w:val="1"/>
      <w:sz w:val="30"/>
      <w:szCs w:val="20"/>
    </w:rPr>
  </w:style>
  <w:style w:type="table" w:styleId="TableGrid">
    <w:name w:val="Table Grid"/>
    <w:basedOn w:val="TableNormal"/>
    <w:uiPriority w:val="59"/>
    <w:rsid w:val="00500F9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0007D"/>
    <w:pPr>
      <w:ind w:left="720"/>
      <w:contextualSpacing w:val="1"/>
    </w:pPr>
  </w:style>
  <w:style w:type="character" w:styleId="UnresolvedMention">
    <w:name w:val="Unresolved Mention"/>
    <w:basedOn w:val="DefaultParagraphFont"/>
    <w:uiPriority w:val="99"/>
    <w:semiHidden w:val="1"/>
    <w:unhideWhenUsed w:val="1"/>
    <w:rsid w:val="00CA7AA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ecretary@eveshamroadkinder.com.au" TargetMode="External"/><Relationship Id="rId8" Type="http://schemas.openxmlformats.org/officeDocument/2006/relationships/hyperlink" Target="mailto:secretary@eveshamroadkinder.com.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T5XSsZp0dFDl7VR/GmzvNhNgUQ==">CgMxLjA4AHIhMUUxQmVoVjd0eEx3S3NtN2NweTdxa0RYVFlJVHpkTkpp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2021-10-19T10:50:00Z</dcterms:created>
  <dc:creator>Lisa Splawa-Neyman</dc:creator>
</cp:coreProperties>
</file>