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553" w:rsidRDefault="00DC6553">
      <w:pPr>
        <w:ind w:right="679"/>
        <w:jc w:val="both"/>
        <w:rPr>
          <w:rFonts w:ascii="Arial" w:eastAsia="Arial" w:hAnsi="Arial" w:cs="Arial"/>
          <w:b/>
        </w:rPr>
      </w:pPr>
    </w:p>
    <w:p w:rsidR="00DC6553" w:rsidRDefault="00250D44">
      <w:pPr>
        <w:spacing w:before="240" w:after="120"/>
        <w:ind w:right="679"/>
        <w:jc w:val="center"/>
        <w:rPr>
          <w:rFonts w:ascii="Arial" w:eastAsia="Arial" w:hAnsi="Arial" w:cs="Arial"/>
          <w:b/>
          <w:sz w:val="22"/>
          <w:szCs w:val="22"/>
        </w:rPr>
      </w:pPr>
      <w:r>
        <w:rPr>
          <w:rFonts w:ascii="Arial" w:eastAsia="Arial" w:hAnsi="Arial" w:cs="Arial"/>
          <w:b/>
          <w:sz w:val="22"/>
          <w:szCs w:val="22"/>
        </w:rPr>
        <w:t>NOMINATION FORM FOR THE 2024 COMMITTEE OF MANAGEMENT</w:t>
      </w:r>
    </w:p>
    <w:p w:rsidR="00DC6553" w:rsidRDefault="00250D44">
      <w:pPr>
        <w:numPr>
          <w:ilvl w:val="0"/>
          <w:numId w:val="3"/>
        </w:numPr>
        <w:pBdr>
          <w:top w:val="nil"/>
          <w:left w:val="nil"/>
          <w:bottom w:val="nil"/>
          <w:right w:val="nil"/>
          <w:between w:val="nil"/>
        </w:pBdr>
        <w:spacing w:before="240"/>
        <w:ind w:right="679"/>
        <w:jc w:val="both"/>
        <w:rPr>
          <w:rFonts w:ascii="Arial" w:eastAsia="Arial" w:hAnsi="Arial" w:cs="Arial"/>
          <w:color w:val="000000"/>
          <w:sz w:val="22"/>
          <w:szCs w:val="22"/>
        </w:rPr>
      </w:pPr>
      <w:r>
        <w:rPr>
          <w:rFonts w:ascii="Arial" w:eastAsia="Arial" w:hAnsi="Arial" w:cs="Arial"/>
          <w:color w:val="000000"/>
          <w:sz w:val="22"/>
          <w:szCs w:val="22"/>
        </w:rPr>
        <w:t>All committee positions will be declared vacant at the AGM (</w:t>
      </w:r>
      <w:r>
        <w:rPr>
          <w:rFonts w:ascii="Arial" w:eastAsia="Arial" w:hAnsi="Arial" w:cs="Arial"/>
          <w:b/>
          <w:sz w:val="22"/>
          <w:szCs w:val="22"/>
        </w:rPr>
        <w:t>Monday</w:t>
      </w:r>
      <w:r>
        <w:rPr>
          <w:rFonts w:ascii="Arial" w:eastAsia="Arial" w:hAnsi="Arial" w:cs="Arial"/>
          <w:b/>
          <w:color w:val="000000"/>
          <w:sz w:val="22"/>
          <w:szCs w:val="22"/>
        </w:rPr>
        <w:t xml:space="preserve"> 2</w:t>
      </w:r>
      <w:r>
        <w:rPr>
          <w:rFonts w:ascii="Arial" w:eastAsia="Arial" w:hAnsi="Arial" w:cs="Arial"/>
          <w:b/>
          <w:sz w:val="22"/>
          <w:szCs w:val="22"/>
        </w:rPr>
        <w:t>3</w:t>
      </w:r>
      <w:r>
        <w:rPr>
          <w:rFonts w:ascii="Arial" w:eastAsia="Arial" w:hAnsi="Arial" w:cs="Arial"/>
          <w:b/>
          <w:color w:val="000000"/>
          <w:sz w:val="22"/>
          <w:szCs w:val="22"/>
        </w:rPr>
        <w:t xml:space="preserve"> </w:t>
      </w:r>
      <w:r>
        <w:rPr>
          <w:rFonts w:ascii="Arial" w:eastAsia="Arial" w:hAnsi="Arial" w:cs="Arial"/>
          <w:b/>
          <w:sz w:val="22"/>
          <w:szCs w:val="22"/>
        </w:rPr>
        <w:t>October</w:t>
      </w:r>
      <w:r>
        <w:rPr>
          <w:rFonts w:ascii="Arial" w:eastAsia="Arial" w:hAnsi="Arial" w:cs="Arial"/>
          <w:b/>
          <w:color w:val="000000"/>
          <w:sz w:val="22"/>
          <w:szCs w:val="22"/>
        </w:rPr>
        <w:t xml:space="preserve"> 202</w:t>
      </w:r>
      <w:r>
        <w:rPr>
          <w:rFonts w:ascii="Arial" w:eastAsia="Arial" w:hAnsi="Arial" w:cs="Arial"/>
          <w:b/>
          <w:sz w:val="22"/>
          <w:szCs w:val="22"/>
        </w:rPr>
        <w:t>3</w:t>
      </w:r>
      <w:r>
        <w:rPr>
          <w:rFonts w:ascii="Arial" w:eastAsia="Arial" w:hAnsi="Arial" w:cs="Arial"/>
          <w:b/>
          <w:color w:val="000000"/>
          <w:sz w:val="22"/>
          <w:szCs w:val="22"/>
        </w:rPr>
        <w:t xml:space="preserve"> at Evesham Road </w:t>
      </w:r>
      <w:r>
        <w:rPr>
          <w:rFonts w:ascii="Arial" w:eastAsia="Arial" w:hAnsi="Arial" w:cs="Arial"/>
          <w:b/>
          <w:sz w:val="22"/>
          <w:szCs w:val="22"/>
        </w:rPr>
        <w:t>Kindergarten, 75 Evesham Road, Cheltenham at 7:30pm</w:t>
      </w:r>
      <w:r>
        <w:rPr>
          <w:rFonts w:ascii="Arial" w:eastAsia="Arial" w:hAnsi="Arial" w:cs="Arial"/>
          <w:color w:val="000000"/>
          <w:sz w:val="22"/>
          <w:szCs w:val="22"/>
        </w:rPr>
        <w:t>) and the Committee members for 202</w:t>
      </w:r>
      <w:r>
        <w:rPr>
          <w:rFonts w:ascii="Arial" w:eastAsia="Arial" w:hAnsi="Arial" w:cs="Arial"/>
          <w:sz w:val="22"/>
          <w:szCs w:val="22"/>
        </w:rPr>
        <w:t>4</w:t>
      </w:r>
      <w:r>
        <w:rPr>
          <w:rFonts w:ascii="Arial" w:eastAsia="Arial" w:hAnsi="Arial" w:cs="Arial"/>
          <w:color w:val="000000"/>
          <w:sz w:val="22"/>
          <w:szCs w:val="22"/>
        </w:rPr>
        <w:t xml:space="preserve"> will be elected on the basis of nominations received.</w:t>
      </w:r>
    </w:p>
    <w:p w:rsidR="00DC6553" w:rsidRDefault="00DC6553">
      <w:pPr>
        <w:pBdr>
          <w:top w:val="nil"/>
          <w:left w:val="nil"/>
          <w:bottom w:val="nil"/>
          <w:right w:val="nil"/>
          <w:between w:val="nil"/>
        </w:pBdr>
        <w:ind w:left="360" w:right="679"/>
        <w:jc w:val="both"/>
        <w:rPr>
          <w:rFonts w:ascii="Arial" w:eastAsia="Arial" w:hAnsi="Arial" w:cs="Arial"/>
          <w:color w:val="000000"/>
          <w:sz w:val="22"/>
          <w:szCs w:val="22"/>
        </w:rPr>
      </w:pPr>
    </w:p>
    <w:p w:rsidR="00DC6553" w:rsidRDefault="00250D44">
      <w:pPr>
        <w:numPr>
          <w:ilvl w:val="0"/>
          <w:numId w:val="3"/>
        </w:numPr>
        <w:pBdr>
          <w:top w:val="nil"/>
          <w:left w:val="nil"/>
          <w:bottom w:val="nil"/>
          <w:right w:val="nil"/>
          <w:between w:val="nil"/>
        </w:pBdr>
        <w:ind w:right="679"/>
        <w:jc w:val="both"/>
        <w:rPr>
          <w:rFonts w:ascii="Arial" w:eastAsia="Arial" w:hAnsi="Arial" w:cs="Arial"/>
          <w:color w:val="000000"/>
          <w:sz w:val="22"/>
          <w:szCs w:val="22"/>
        </w:rPr>
      </w:pPr>
      <w:r>
        <w:rPr>
          <w:rFonts w:ascii="Arial" w:eastAsia="Arial" w:hAnsi="Arial" w:cs="Arial"/>
          <w:color w:val="000000"/>
          <w:sz w:val="22"/>
          <w:szCs w:val="22"/>
        </w:rPr>
        <w:t>As an incorporated association, Evesham Road Kindergarten requires a committee of management in order to operate.</w:t>
      </w:r>
    </w:p>
    <w:p w:rsidR="00DC6553" w:rsidRDefault="00DC6553">
      <w:pPr>
        <w:pBdr>
          <w:top w:val="nil"/>
          <w:left w:val="nil"/>
          <w:bottom w:val="nil"/>
          <w:right w:val="nil"/>
          <w:between w:val="nil"/>
        </w:pBdr>
        <w:ind w:left="360" w:right="679"/>
        <w:jc w:val="both"/>
        <w:rPr>
          <w:rFonts w:ascii="Arial" w:eastAsia="Arial" w:hAnsi="Arial" w:cs="Arial"/>
          <w:color w:val="000000"/>
          <w:sz w:val="22"/>
          <w:szCs w:val="22"/>
        </w:rPr>
      </w:pPr>
    </w:p>
    <w:p w:rsidR="00DC6553" w:rsidRDefault="00250D44">
      <w:pPr>
        <w:numPr>
          <w:ilvl w:val="0"/>
          <w:numId w:val="3"/>
        </w:numPr>
        <w:pBdr>
          <w:top w:val="nil"/>
          <w:left w:val="nil"/>
          <w:bottom w:val="nil"/>
          <w:right w:val="nil"/>
          <w:between w:val="nil"/>
        </w:pBdr>
        <w:ind w:right="679"/>
        <w:jc w:val="both"/>
        <w:rPr>
          <w:rFonts w:ascii="Arial" w:eastAsia="Arial" w:hAnsi="Arial" w:cs="Arial"/>
          <w:color w:val="000000"/>
          <w:sz w:val="22"/>
          <w:szCs w:val="22"/>
        </w:rPr>
      </w:pPr>
      <w:r>
        <w:rPr>
          <w:rFonts w:ascii="Arial" w:eastAsia="Arial" w:hAnsi="Arial" w:cs="Arial"/>
          <w:color w:val="000000"/>
          <w:sz w:val="22"/>
          <w:szCs w:val="22"/>
        </w:rPr>
        <w:t>Please consider volunteering your time and nomina</w:t>
      </w:r>
      <w:r>
        <w:rPr>
          <w:rFonts w:ascii="Arial" w:eastAsia="Arial" w:hAnsi="Arial" w:cs="Arial"/>
          <w:color w:val="000000"/>
          <w:sz w:val="22"/>
          <w:szCs w:val="22"/>
        </w:rPr>
        <w:t>te yourself for one of the positions set out below.  The committee meets on a monthly basis with members required to attend regularly.  Position descriptions a</w:t>
      </w:r>
      <w:r>
        <w:rPr>
          <w:rFonts w:ascii="Arial" w:eastAsia="Arial" w:hAnsi="Arial" w:cs="Arial"/>
          <w:sz w:val="22"/>
          <w:szCs w:val="22"/>
        </w:rPr>
        <w:t>nd the nomination form are available on our website.</w:t>
      </w:r>
    </w:p>
    <w:p w:rsidR="00DC6553" w:rsidRDefault="00DC6553">
      <w:pPr>
        <w:pBdr>
          <w:top w:val="nil"/>
          <w:left w:val="nil"/>
          <w:bottom w:val="nil"/>
          <w:right w:val="nil"/>
          <w:between w:val="nil"/>
        </w:pBdr>
        <w:spacing w:after="120"/>
        <w:ind w:left="360" w:right="679"/>
        <w:rPr>
          <w:rFonts w:ascii="Arial" w:eastAsia="Arial" w:hAnsi="Arial" w:cs="Arial"/>
          <w:color w:val="000000"/>
          <w:sz w:val="22"/>
          <w:szCs w:val="22"/>
        </w:rPr>
      </w:pPr>
    </w:p>
    <w:tbl>
      <w:tblPr>
        <w:tblStyle w:val="a0"/>
        <w:tblW w:w="93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4905"/>
      </w:tblGrid>
      <w:tr w:rsidR="00DC6553">
        <w:tc>
          <w:tcPr>
            <w:tcW w:w="4440" w:type="dxa"/>
          </w:tcPr>
          <w:p w:rsidR="00DC6553" w:rsidRDefault="00250D44">
            <w:pPr>
              <w:spacing w:before="240" w:after="120"/>
              <w:ind w:right="679"/>
              <w:jc w:val="center"/>
              <w:rPr>
                <w:rFonts w:ascii="Arial" w:eastAsia="Arial" w:hAnsi="Arial" w:cs="Arial"/>
                <w:b/>
                <w:sz w:val="22"/>
                <w:szCs w:val="22"/>
              </w:rPr>
            </w:pPr>
            <w:r>
              <w:rPr>
                <w:rFonts w:ascii="Arial" w:eastAsia="Arial" w:hAnsi="Arial" w:cs="Arial"/>
                <w:b/>
                <w:sz w:val="22"/>
                <w:szCs w:val="22"/>
              </w:rPr>
              <w:t>Executive Committee</w:t>
            </w:r>
          </w:p>
        </w:tc>
        <w:tc>
          <w:tcPr>
            <w:tcW w:w="4905" w:type="dxa"/>
          </w:tcPr>
          <w:p w:rsidR="00DC6553" w:rsidRDefault="00250D44">
            <w:pPr>
              <w:spacing w:before="240" w:after="120"/>
              <w:ind w:right="679"/>
              <w:jc w:val="center"/>
              <w:rPr>
                <w:rFonts w:ascii="Arial" w:eastAsia="Arial" w:hAnsi="Arial" w:cs="Arial"/>
                <w:b/>
                <w:sz w:val="22"/>
                <w:szCs w:val="22"/>
              </w:rPr>
            </w:pPr>
            <w:r>
              <w:rPr>
                <w:rFonts w:ascii="Arial" w:eastAsia="Arial" w:hAnsi="Arial" w:cs="Arial"/>
                <w:b/>
                <w:sz w:val="22"/>
                <w:szCs w:val="22"/>
              </w:rPr>
              <w:t>General Committee</w:t>
            </w:r>
          </w:p>
        </w:tc>
      </w:tr>
      <w:tr w:rsidR="00DC6553">
        <w:tc>
          <w:tcPr>
            <w:tcW w:w="4440" w:type="dxa"/>
          </w:tcPr>
          <w:p w:rsidR="00DC6553" w:rsidRDefault="00250D44">
            <w:pPr>
              <w:numPr>
                <w:ilvl w:val="0"/>
                <w:numId w:val="2"/>
              </w:numPr>
              <w:pBdr>
                <w:top w:val="nil"/>
                <w:left w:val="nil"/>
                <w:bottom w:val="nil"/>
                <w:right w:val="nil"/>
                <w:between w:val="nil"/>
              </w:pBdr>
              <w:spacing w:before="240"/>
              <w:ind w:right="679"/>
              <w:rPr>
                <w:rFonts w:ascii="Arial" w:eastAsia="Arial" w:hAnsi="Arial" w:cs="Arial"/>
                <w:color w:val="000000"/>
                <w:sz w:val="22"/>
                <w:szCs w:val="22"/>
              </w:rPr>
            </w:pPr>
            <w:r>
              <w:rPr>
                <w:rFonts w:ascii="Arial" w:eastAsia="Arial" w:hAnsi="Arial" w:cs="Arial"/>
                <w:color w:val="000000"/>
                <w:sz w:val="22"/>
                <w:szCs w:val="22"/>
              </w:rPr>
              <w:t>President</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Vice President</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Treasurer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Secretary</w:t>
            </w:r>
          </w:p>
          <w:p w:rsidR="00DC6553" w:rsidRDefault="00DC6553">
            <w:pPr>
              <w:pBdr>
                <w:top w:val="nil"/>
                <w:left w:val="nil"/>
                <w:bottom w:val="nil"/>
                <w:right w:val="nil"/>
                <w:between w:val="nil"/>
              </w:pBdr>
              <w:spacing w:after="120"/>
              <w:ind w:left="720" w:right="679"/>
              <w:rPr>
                <w:rFonts w:ascii="Arial" w:eastAsia="Arial" w:hAnsi="Arial" w:cs="Arial"/>
                <w:color w:val="000000"/>
                <w:sz w:val="22"/>
                <w:szCs w:val="22"/>
              </w:rPr>
            </w:pPr>
          </w:p>
        </w:tc>
        <w:tc>
          <w:tcPr>
            <w:tcW w:w="4905" w:type="dxa"/>
          </w:tcPr>
          <w:p w:rsidR="00DC6553" w:rsidRDefault="00DC6553">
            <w:pPr>
              <w:pBdr>
                <w:top w:val="nil"/>
                <w:left w:val="nil"/>
                <w:bottom w:val="nil"/>
                <w:right w:val="nil"/>
                <w:between w:val="nil"/>
              </w:pBdr>
              <w:spacing w:before="240"/>
              <w:ind w:left="720" w:right="679"/>
              <w:rPr>
                <w:rFonts w:ascii="Arial" w:eastAsia="Arial" w:hAnsi="Arial" w:cs="Arial"/>
                <w:color w:val="000000"/>
                <w:sz w:val="22"/>
                <w:szCs w:val="22"/>
              </w:rPr>
            </w:pP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Assistant Treasurer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Enrolment Officer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Maintenance Officer/Working Bee</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Fundraising Officer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Grants Officer</w:t>
            </w:r>
          </w:p>
          <w:p w:rsidR="00DC6553" w:rsidRDefault="00250D44">
            <w:pPr>
              <w:numPr>
                <w:ilvl w:val="0"/>
                <w:numId w:val="2"/>
              </w:numPr>
              <w:pBdr>
                <w:top w:val="nil"/>
                <w:left w:val="nil"/>
                <w:bottom w:val="nil"/>
                <w:right w:val="nil"/>
                <w:between w:val="nil"/>
              </w:pBdr>
              <w:spacing w:after="120"/>
              <w:ind w:right="679"/>
              <w:rPr>
                <w:rFonts w:ascii="Arial" w:eastAsia="Arial" w:hAnsi="Arial" w:cs="Arial"/>
                <w:color w:val="000000"/>
                <w:sz w:val="22"/>
                <w:szCs w:val="22"/>
              </w:rPr>
            </w:pPr>
            <w:r>
              <w:rPr>
                <w:rFonts w:ascii="Arial" w:eastAsia="Arial" w:hAnsi="Arial" w:cs="Arial"/>
                <w:color w:val="000000"/>
                <w:sz w:val="22"/>
                <w:szCs w:val="22"/>
              </w:rPr>
              <w:t>Social Coordinator</w:t>
            </w:r>
          </w:p>
          <w:p w:rsidR="00DC6553" w:rsidRDefault="00DC6553">
            <w:pPr>
              <w:spacing w:before="240" w:after="120"/>
              <w:ind w:right="679"/>
              <w:rPr>
                <w:rFonts w:ascii="Arial" w:eastAsia="Arial" w:hAnsi="Arial" w:cs="Arial"/>
                <w:sz w:val="22"/>
                <w:szCs w:val="22"/>
              </w:rPr>
            </w:pPr>
          </w:p>
        </w:tc>
      </w:tr>
      <w:tr w:rsidR="00DC6553">
        <w:tc>
          <w:tcPr>
            <w:tcW w:w="4440" w:type="dxa"/>
          </w:tcPr>
          <w:p w:rsidR="00DC6553" w:rsidRDefault="00250D44">
            <w:pPr>
              <w:pBdr>
                <w:top w:val="nil"/>
                <w:left w:val="nil"/>
                <w:bottom w:val="nil"/>
                <w:right w:val="nil"/>
                <w:between w:val="nil"/>
              </w:pBdr>
              <w:spacing w:before="240"/>
              <w:ind w:left="720" w:right="679"/>
              <w:rPr>
                <w:rFonts w:ascii="Arial" w:eastAsia="Arial" w:hAnsi="Arial" w:cs="Arial"/>
                <w:b/>
                <w:color w:val="000000"/>
                <w:sz w:val="22"/>
                <w:szCs w:val="22"/>
              </w:rPr>
            </w:pPr>
            <w:r>
              <w:rPr>
                <w:rFonts w:ascii="Arial" w:eastAsia="Arial" w:hAnsi="Arial" w:cs="Arial"/>
                <w:b/>
                <w:color w:val="000000"/>
                <w:sz w:val="22"/>
                <w:szCs w:val="22"/>
              </w:rPr>
              <w:t>Supporting positions*</w:t>
            </w:r>
          </w:p>
          <w:p w:rsidR="00DC6553" w:rsidRDefault="00DC6553">
            <w:pPr>
              <w:pBdr>
                <w:top w:val="nil"/>
                <w:left w:val="nil"/>
                <w:bottom w:val="nil"/>
                <w:right w:val="nil"/>
                <w:between w:val="nil"/>
              </w:pBdr>
              <w:spacing w:after="120"/>
              <w:ind w:left="720" w:right="679"/>
              <w:rPr>
                <w:rFonts w:ascii="Arial" w:eastAsia="Arial" w:hAnsi="Arial" w:cs="Arial"/>
                <w:b/>
                <w:color w:val="000000"/>
                <w:sz w:val="22"/>
                <w:szCs w:val="22"/>
              </w:rPr>
            </w:pPr>
          </w:p>
        </w:tc>
        <w:tc>
          <w:tcPr>
            <w:tcW w:w="4905" w:type="dxa"/>
          </w:tcPr>
          <w:p w:rsidR="00DC6553" w:rsidRDefault="00DC6553">
            <w:pPr>
              <w:pBdr>
                <w:top w:val="nil"/>
                <w:left w:val="nil"/>
                <w:bottom w:val="nil"/>
                <w:right w:val="nil"/>
                <w:between w:val="nil"/>
              </w:pBdr>
              <w:spacing w:before="240" w:after="120"/>
              <w:ind w:left="720" w:right="679"/>
              <w:rPr>
                <w:rFonts w:ascii="Arial" w:eastAsia="Arial" w:hAnsi="Arial" w:cs="Arial"/>
                <w:color w:val="000000"/>
                <w:sz w:val="22"/>
                <w:szCs w:val="22"/>
              </w:rPr>
            </w:pPr>
          </w:p>
        </w:tc>
      </w:tr>
      <w:tr w:rsidR="00DC6553">
        <w:tc>
          <w:tcPr>
            <w:tcW w:w="4440" w:type="dxa"/>
          </w:tcPr>
          <w:p w:rsidR="00DC6553" w:rsidRDefault="00DC6553">
            <w:pPr>
              <w:pBdr>
                <w:top w:val="nil"/>
                <w:left w:val="nil"/>
                <w:bottom w:val="nil"/>
                <w:right w:val="nil"/>
                <w:between w:val="nil"/>
              </w:pBdr>
              <w:spacing w:before="240"/>
              <w:ind w:right="679"/>
              <w:rPr>
                <w:rFonts w:ascii="Arial" w:eastAsia="Arial" w:hAnsi="Arial" w:cs="Arial"/>
                <w:color w:val="000000"/>
                <w:sz w:val="22"/>
                <w:szCs w:val="22"/>
              </w:rPr>
            </w:pP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Occupational Health &amp; Safety (OH &amp; S) Officer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IT Officer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Web Officer</w:t>
            </w:r>
          </w:p>
          <w:p w:rsidR="00DC6553" w:rsidRDefault="00250D44">
            <w:pPr>
              <w:numPr>
                <w:ilvl w:val="0"/>
                <w:numId w:val="2"/>
              </w:numPr>
              <w:pBdr>
                <w:top w:val="nil"/>
                <w:left w:val="nil"/>
                <w:bottom w:val="nil"/>
                <w:right w:val="nil"/>
                <w:between w:val="nil"/>
              </w:pBdr>
              <w:ind w:right="679"/>
              <w:rPr>
                <w:rFonts w:ascii="Arial" w:eastAsia="Arial" w:hAnsi="Arial" w:cs="Arial"/>
                <w:sz w:val="22"/>
                <w:szCs w:val="22"/>
              </w:rPr>
            </w:pPr>
            <w:r>
              <w:rPr>
                <w:rFonts w:ascii="Arial" w:eastAsia="Arial" w:hAnsi="Arial" w:cs="Arial"/>
                <w:sz w:val="22"/>
                <w:szCs w:val="22"/>
              </w:rPr>
              <w:t>Policy Officer</w:t>
            </w:r>
          </w:p>
          <w:p w:rsidR="00DC6553" w:rsidRDefault="00250D44">
            <w:pPr>
              <w:numPr>
                <w:ilvl w:val="0"/>
                <w:numId w:val="2"/>
              </w:numPr>
              <w:pBdr>
                <w:top w:val="nil"/>
                <w:left w:val="nil"/>
                <w:bottom w:val="nil"/>
                <w:right w:val="nil"/>
                <w:between w:val="nil"/>
              </w:pBdr>
              <w:ind w:right="679"/>
              <w:rPr>
                <w:rFonts w:ascii="Arial" w:eastAsia="Arial" w:hAnsi="Arial" w:cs="Arial"/>
                <w:sz w:val="22"/>
                <w:szCs w:val="22"/>
              </w:rPr>
            </w:pPr>
            <w:r>
              <w:rPr>
                <w:rFonts w:ascii="Arial" w:eastAsia="Arial" w:hAnsi="Arial" w:cs="Arial"/>
                <w:sz w:val="22"/>
                <w:szCs w:val="22"/>
              </w:rPr>
              <w:t>Assessment Officer</w:t>
            </w:r>
          </w:p>
          <w:p w:rsidR="00DC6553" w:rsidRDefault="00250D44">
            <w:pPr>
              <w:numPr>
                <w:ilvl w:val="0"/>
                <w:numId w:val="2"/>
              </w:numPr>
              <w:pBdr>
                <w:top w:val="nil"/>
                <w:left w:val="nil"/>
                <w:bottom w:val="nil"/>
                <w:right w:val="nil"/>
                <w:between w:val="nil"/>
              </w:pBdr>
              <w:ind w:right="679"/>
              <w:rPr>
                <w:rFonts w:ascii="Arial" w:eastAsia="Arial" w:hAnsi="Arial" w:cs="Arial"/>
                <w:color w:val="000000"/>
                <w:sz w:val="22"/>
                <w:szCs w:val="22"/>
              </w:rPr>
            </w:pPr>
            <w:r>
              <w:rPr>
                <w:rFonts w:ascii="Arial" w:eastAsia="Arial" w:hAnsi="Arial" w:cs="Arial"/>
                <w:color w:val="000000"/>
                <w:sz w:val="22"/>
                <w:szCs w:val="22"/>
              </w:rPr>
              <w:t>Fundraising Sub-Committee</w:t>
            </w:r>
            <w:r>
              <w:rPr>
                <w:rFonts w:ascii="Arial" w:eastAsia="Arial" w:hAnsi="Arial" w:cs="Arial"/>
                <w:color w:val="000000"/>
                <w:sz w:val="22"/>
                <w:szCs w:val="22"/>
              </w:rPr>
              <w:br/>
              <w:t>(3 positions)</w:t>
            </w:r>
          </w:p>
          <w:p w:rsidR="00DC6553" w:rsidRDefault="00250D44">
            <w:pPr>
              <w:numPr>
                <w:ilvl w:val="0"/>
                <w:numId w:val="2"/>
              </w:numPr>
              <w:pBdr>
                <w:top w:val="nil"/>
                <w:left w:val="nil"/>
                <w:bottom w:val="nil"/>
                <w:right w:val="nil"/>
                <w:between w:val="nil"/>
              </w:pBdr>
              <w:spacing w:after="120"/>
              <w:ind w:right="679"/>
              <w:rPr>
                <w:rFonts w:ascii="Arial" w:eastAsia="Arial" w:hAnsi="Arial" w:cs="Arial"/>
                <w:color w:val="000000"/>
                <w:sz w:val="22"/>
                <w:szCs w:val="22"/>
              </w:rPr>
            </w:pPr>
            <w:r>
              <w:rPr>
                <w:rFonts w:ascii="Arial" w:eastAsia="Arial" w:hAnsi="Arial" w:cs="Arial"/>
                <w:color w:val="000000"/>
                <w:sz w:val="22"/>
                <w:szCs w:val="22"/>
              </w:rPr>
              <w:t>Social Representative</w:t>
            </w:r>
            <w:r>
              <w:rPr>
                <w:rFonts w:ascii="Arial" w:eastAsia="Arial" w:hAnsi="Arial" w:cs="Arial"/>
                <w:color w:val="000000"/>
                <w:sz w:val="22"/>
                <w:szCs w:val="22"/>
              </w:rPr>
              <w:br/>
              <w:t>(1 for each group)</w:t>
            </w:r>
          </w:p>
          <w:p w:rsidR="00DC6553" w:rsidRDefault="00DC6553">
            <w:pPr>
              <w:spacing w:before="240" w:after="120"/>
              <w:ind w:right="679"/>
              <w:rPr>
                <w:rFonts w:ascii="Arial" w:eastAsia="Arial" w:hAnsi="Arial" w:cs="Arial"/>
                <w:sz w:val="22"/>
                <w:szCs w:val="22"/>
              </w:rPr>
            </w:pPr>
          </w:p>
        </w:tc>
        <w:tc>
          <w:tcPr>
            <w:tcW w:w="4905" w:type="dxa"/>
          </w:tcPr>
          <w:p w:rsidR="00DC6553" w:rsidRDefault="00DC6553">
            <w:pPr>
              <w:pBdr>
                <w:top w:val="nil"/>
                <w:left w:val="nil"/>
                <w:bottom w:val="nil"/>
                <w:right w:val="nil"/>
                <w:between w:val="nil"/>
              </w:pBdr>
              <w:spacing w:before="240" w:after="120"/>
              <w:ind w:left="720" w:right="679"/>
              <w:rPr>
                <w:rFonts w:ascii="Arial" w:eastAsia="Arial" w:hAnsi="Arial" w:cs="Arial"/>
                <w:color w:val="000000"/>
                <w:sz w:val="22"/>
                <w:szCs w:val="22"/>
              </w:rPr>
            </w:pPr>
          </w:p>
        </w:tc>
      </w:tr>
    </w:tbl>
    <w:p w:rsidR="00DC6553" w:rsidRDefault="00250D44">
      <w:pPr>
        <w:spacing w:before="240" w:after="120"/>
        <w:ind w:left="284" w:right="679"/>
        <w:rPr>
          <w:rFonts w:ascii="Arial" w:eastAsia="Arial" w:hAnsi="Arial" w:cs="Arial"/>
          <w:sz w:val="18"/>
          <w:szCs w:val="18"/>
        </w:rPr>
      </w:pPr>
      <w:r>
        <w:rPr>
          <w:rFonts w:ascii="Arial" w:eastAsia="Arial" w:hAnsi="Arial" w:cs="Arial"/>
          <w:sz w:val="18"/>
          <w:szCs w:val="18"/>
        </w:rPr>
        <w:t>* Persons holding Supporting positions are non-voting, and are not required to attend monthly meetings.  Please use the attached Nomination Form to nominate for a non-committee position.</w:t>
      </w:r>
    </w:p>
    <w:p w:rsidR="00DC6553" w:rsidRDefault="00250D44">
      <w:pPr>
        <w:numPr>
          <w:ilvl w:val="0"/>
          <w:numId w:val="3"/>
        </w:numPr>
        <w:pBdr>
          <w:top w:val="nil"/>
          <w:left w:val="nil"/>
          <w:bottom w:val="nil"/>
          <w:right w:val="nil"/>
          <w:between w:val="nil"/>
        </w:pBdr>
        <w:spacing w:before="240"/>
        <w:ind w:right="679"/>
        <w:jc w:val="both"/>
        <w:rPr>
          <w:rFonts w:ascii="Arial" w:eastAsia="Arial" w:hAnsi="Arial" w:cs="Arial"/>
          <w:color w:val="000000"/>
          <w:sz w:val="22"/>
          <w:szCs w:val="22"/>
        </w:rPr>
      </w:pPr>
      <w:r>
        <w:rPr>
          <w:rFonts w:ascii="Arial" w:eastAsia="Arial" w:hAnsi="Arial" w:cs="Arial"/>
          <w:color w:val="000000"/>
          <w:sz w:val="22"/>
          <w:szCs w:val="22"/>
        </w:rPr>
        <w:t xml:space="preserve">Nomination forms must be returned to the kinder mailbox or posted to the attention of The Secretary, Evesham Road Kindergarten, 75 Evesham Road, Cheltenham VIC 3192, or emailed to </w:t>
      </w:r>
      <w:hyperlink r:id="rId8">
        <w:r>
          <w:rPr>
            <w:rFonts w:ascii="Arial" w:eastAsia="Arial" w:hAnsi="Arial" w:cs="Arial"/>
            <w:color w:val="0000FF"/>
            <w:sz w:val="22"/>
            <w:szCs w:val="22"/>
            <w:u w:val="single"/>
          </w:rPr>
          <w:t>secretary@evesham</w:t>
        </w:r>
        <w:r>
          <w:rPr>
            <w:rFonts w:ascii="Arial" w:eastAsia="Arial" w:hAnsi="Arial" w:cs="Arial"/>
            <w:color w:val="0000FF"/>
            <w:sz w:val="22"/>
            <w:szCs w:val="22"/>
            <w:u w:val="single"/>
          </w:rPr>
          <w:t>roadkinder.com.au</w:t>
        </w:r>
      </w:hyperlink>
      <w:r>
        <w:rPr>
          <w:rFonts w:ascii="Arial" w:eastAsia="Arial" w:hAnsi="Arial" w:cs="Arial"/>
          <w:color w:val="000000"/>
          <w:sz w:val="22"/>
          <w:szCs w:val="22"/>
        </w:rPr>
        <w:t xml:space="preserve"> by no later than 1</w:t>
      </w:r>
      <w:r>
        <w:rPr>
          <w:rFonts w:ascii="Arial" w:eastAsia="Arial" w:hAnsi="Arial" w:cs="Arial"/>
          <w:sz w:val="22"/>
          <w:szCs w:val="22"/>
        </w:rPr>
        <w:t>3</w:t>
      </w:r>
      <w:r>
        <w:rPr>
          <w:rFonts w:ascii="Arial" w:eastAsia="Arial" w:hAnsi="Arial" w:cs="Arial"/>
          <w:color w:val="000000"/>
          <w:sz w:val="22"/>
          <w:szCs w:val="22"/>
        </w:rPr>
        <w:t xml:space="preserve"> </w:t>
      </w:r>
      <w:r>
        <w:rPr>
          <w:rFonts w:ascii="Arial" w:eastAsia="Arial" w:hAnsi="Arial" w:cs="Arial"/>
          <w:sz w:val="22"/>
          <w:szCs w:val="22"/>
        </w:rPr>
        <w:t>October</w:t>
      </w:r>
      <w:r>
        <w:rPr>
          <w:rFonts w:ascii="Arial" w:eastAsia="Arial" w:hAnsi="Arial" w:cs="Arial"/>
          <w:color w:val="000000"/>
          <w:sz w:val="22"/>
          <w:szCs w:val="22"/>
        </w:rPr>
        <w:t xml:space="preserve"> 202</w:t>
      </w:r>
      <w:r>
        <w:rPr>
          <w:rFonts w:ascii="Arial" w:eastAsia="Arial" w:hAnsi="Arial" w:cs="Arial"/>
          <w:sz w:val="22"/>
          <w:szCs w:val="22"/>
        </w:rPr>
        <w:t>3</w:t>
      </w:r>
      <w:r>
        <w:rPr>
          <w:rFonts w:ascii="Arial" w:eastAsia="Arial" w:hAnsi="Arial" w:cs="Arial"/>
          <w:color w:val="000000"/>
          <w:sz w:val="22"/>
          <w:szCs w:val="22"/>
        </w:rPr>
        <w:t>.</w:t>
      </w:r>
    </w:p>
    <w:p w:rsidR="00DC6553" w:rsidRDefault="00DC6553">
      <w:pPr>
        <w:pBdr>
          <w:top w:val="nil"/>
          <w:left w:val="nil"/>
          <w:bottom w:val="nil"/>
          <w:right w:val="nil"/>
          <w:between w:val="nil"/>
        </w:pBdr>
        <w:ind w:left="360" w:right="679"/>
        <w:jc w:val="both"/>
        <w:rPr>
          <w:rFonts w:ascii="Arial" w:eastAsia="Arial" w:hAnsi="Arial" w:cs="Arial"/>
          <w:color w:val="000000"/>
          <w:sz w:val="22"/>
          <w:szCs w:val="22"/>
          <w:highlight w:val="yellow"/>
        </w:rPr>
      </w:pPr>
    </w:p>
    <w:p w:rsidR="00DC6553" w:rsidRDefault="00250D44">
      <w:pPr>
        <w:numPr>
          <w:ilvl w:val="0"/>
          <w:numId w:val="3"/>
        </w:numPr>
        <w:pBdr>
          <w:top w:val="nil"/>
          <w:left w:val="nil"/>
          <w:bottom w:val="nil"/>
          <w:right w:val="nil"/>
          <w:between w:val="nil"/>
        </w:pBdr>
        <w:ind w:right="679"/>
        <w:jc w:val="both"/>
        <w:rPr>
          <w:rFonts w:ascii="Arial" w:eastAsia="Arial" w:hAnsi="Arial" w:cs="Arial"/>
          <w:color w:val="000000"/>
          <w:sz w:val="22"/>
          <w:szCs w:val="22"/>
        </w:rPr>
      </w:pPr>
      <w:r>
        <w:rPr>
          <w:rFonts w:ascii="Arial" w:eastAsia="Arial" w:hAnsi="Arial" w:cs="Arial"/>
          <w:color w:val="000000"/>
          <w:sz w:val="22"/>
          <w:szCs w:val="22"/>
        </w:rPr>
        <w:t xml:space="preserve">Nomination forms for a committee position must be signed by you and two members of Evesham Road Preschool Association </w:t>
      </w:r>
      <w:proofErr w:type="spellStart"/>
      <w:r>
        <w:rPr>
          <w:rFonts w:ascii="Arial" w:eastAsia="Arial" w:hAnsi="Arial" w:cs="Arial"/>
          <w:color w:val="000000"/>
          <w:sz w:val="22"/>
          <w:szCs w:val="22"/>
        </w:rPr>
        <w:t>Inc</w:t>
      </w:r>
      <w:proofErr w:type="spellEnd"/>
      <w:r>
        <w:rPr>
          <w:rFonts w:ascii="Arial" w:eastAsia="Arial" w:hAnsi="Arial" w:cs="Arial"/>
          <w:color w:val="000000"/>
          <w:sz w:val="22"/>
          <w:szCs w:val="22"/>
        </w:rPr>
        <w:t xml:space="preserve"> (if you cannot arrange this, please contact</w:t>
      </w:r>
      <w:r>
        <w:rPr>
          <w:rFonts w:ascii="Arial" w:eastAsia="Arial" w:hAnsi="Arial" w:cs="Arial"/>
          <w:sz w:val="22"/>
          <w:szCs w:val="22"/>
        </w:rPr>
        <w:t xml:space="preserve"> Eve Li</w:t>
      </w:r>
      <w:r>
        <w:rPr>
          <w:rFonts w:ascii="Arial" w:eastAsia="Arial" w:hAnsi="Arial" w:cs="Arial"/>
          <w:color w:val="000000"/>
          <w:sz w:val="22"/>
          <w:szCs w:val="22"/>
        </w:rPr>
        <w:t xml:space="preserve"> via</w:t>
      </w:r>
      <w:r>
        <w:rPr>
          <w:rFonts w:ascii="Arial" w:eastAsia="Arial" w:hAnsi="Arial" w:cs="Arial"/>
          <w:sz w:val="22"/>
          <w:szCs w:val="22"/>
        </w:rPr>
        <w:t xml:space="preserve"> </w:t>
      </w:r>
      <w:hyperlink r:id="rId9">
        <w:r>
          <w:rPr>
            <w:rFonts w:ascii="Arial" w:eastAsia="Arial" w:hAnsi="Arial" w:cs="Arial"/>
            <w:color w:val="0000FF"/>
            <w:sz w:val="22"/>
            <w:szCs w:val="22"/>
            <w:u w:val="single"/>
          </w:rPr>
          <w:t>secretary@eveshamroa</w:t>
        </w:r>
        <w:r>
          <w:rPr>
            <w:rFonts w:ascii="Arial" w:eastAsia="Arial" w:hAnsi="Arial" w:cs="Arial"/>
            <w:color w:val="0000FF"/>
            <w:sz w:val="22"/>
            <w:szCs w:val="22"/>
            <w:u w:val="single"/>
          </w:rPr>
          <w:t>dkinder.com.au</w:t>
        </w:r>
      </w:hyperlink>
      <w:r>
        <w:rPr>
          <w:rFonts w:ascii="Arial" w:eastAsia="Arial" w:hAnsi="Arial" w:cs="Arial"/>
          <w:color w:val="000000"/>
          <w:sz w:val="22"/>
          <w:szCs w:val="22"/>
        </w:rPr>
        <w:t>).</w:t>
      </w:r>
    </w:p>
    <w:p w:rsidR="00DC6553" w:rsidRDefault="00DC6553">
      <w:pPr>
        <w:pBdr>
          <w:top w:val="nil"/>
          <w:left w:val="nil"/>
          <w:bottom w:val="nil"/>
          <w:right w:val="nil"/>
          <w:between w:val="nil"/>
        </w:pBdr>
        <w:ind w:left="360" w:right="679"/>
        <w:jc w:val="both"/>
        <w:rPr>
          <w:rFonts w:ascii="Arial" w:eastAsia="Arial" w:hAnsi="Arial" w:cs="Arial"/>
          <w:color w:val="000000"/>
          <w:sz w:val="22"/>
          <w:szCs w:val="22"/>
        </w:rPr>
      </w:pPr>
    </w:p>
    <w:p w:rsidR="00DC6553" w:rsidRDefault="00250D44">
      <w:pPr>
        <w:numPr>
          <w:ilvl w:val="0"/>
          <w:numId w:val="3"/>
        </w:numPr>
        <w:pBdr>
          <w:top w:val="nil"/>
          <w:left w:val="nil"/>
          <w:bottom w:val="nil"/>
          <w:right w:val="nil"/>
          <w:between w:val="nil"/>
        </w:pBdr>
        <w:spacing w:after="120"/>
        <w:ind w:right="679"/>
        <w:jc w:val="both"/>
        <w:rPr>
          <w:rFonts w:ascii="Arial" w:eastAsia="Arial" w:hAnsi="Arial" w:cs="Arial"/>
          <w:color w:val="000000"/>
          <w:sz w:val="22"/>
          <w:szCs w:val="22"/>
        </w:rPr>
      </w:pPr>
      <w:r>
        <w:rPr>
          <w:rFonts w:ascii="Arial" w:eastAsia="Arial" w:hAnsi="Arial" w:cs="Arial"/>
          <w:color w:val="000000"/>
          <w:sz w:val="22"/>
          <w:szCs w:val="22"/>
        </w:rPr>
        <w:t xml:space="preserve">In accordance with the rules of Evesham Road Preschool Association </w:t>
      </w:r>
      <w:proofErr w:type="spellStart"/>
      <w:r>
        <w:rPr>
          <w:rFonts w:ascii="Arial" w:eastAsia="Arial" w:hAnsi="Arial" w:cs="Arial"/>
          <w:color w:val="000000"/>
          <w:sz w:val="22"/>
          <w:szCs w:val="22"/>
        </w:rPr>
        <w:t>Inc</w:t>
      </w:r>
      <w:proofErr w:type="spellEnd"/>
      <w:r>
        <w:rPr>
          <w:rFonts w:ascii="Arial" w:eastAsia="Arial" w:hAnsi="Arial" w:cs="Arial"/>
          <w:color w:val="000000"/>
          <w:sz w:val="22"/>
          <w:szCs w:val="22"/>
        </w:rPr>
        <w:t>, if the number of nominations received is equal to the number of vacancies to be filled, the persons nominated shall be deemed to be</w:t>
      </w:r>
      <w:r>
        <w:rPr>
          <w:rFonts w:ascii="Arial" w:eastAsia="Arial" w:hAnsi="Arial" w:cs="Arial"/>
          <w:color w:val="000000"/>
          <w:sz w:val="22"/>
          <w:szCs w:val="22"/>
        </w:rPr>
        <w:t xml:space="preserve"> elected.  If insufficient nominations are received to fill all vacancies on the committee, the candidates nominated shall be deemed to be elected and further nominations may be received at the AGM.  If the number of nominations received exceeds the number</w:t>
      </w:r>
      <w:r>
        <w:rPr>
          <w:rFonts w:ascii="Arial" w:eastAsia="Arial" w:hAnsi="Arial" w:cs="Arial"/>
          <w:color w:val="000000"/>
          <w:sz w:val="22"/>
          <w:szCs w:val="22"/>
        </w:rPr>
        <w:t xml:space="preserve"> of vacancies to be filled, a ballot will be held at the AGM at the direction of the committee.</w:t>
      </w:r>
    </w:p>
    <w:p w:rsidR="00DC6553" w:rsidRDefault="00250D44">
      <w:pPr>
        <w:ind w:right="679"/>
        <w:rPr>
          <w:rFonts w:ascii="Arial" w:eastAsia="Arial" w:hAnsi="Arial" w:cs="Arial"/>
          <w:b/>
          <w:sz w:val="22"/>
          <w:szCs w:val="22"/>
        </w:rPr>
      </w:pPr>
      <w:r>
        <w:br w:type="page"/>
      </w:r>
    </w:p>
    <w:p w:rsidR="00DC6553" w:rsidRDefault="00DC6553">
      <w:pPr>
        <w:spacing w:before="240" w:after="120"/>
        <w:ind w:right="679"/>
        <w:rPr>
          <w:rFonts w:ascii="Arial" w:eastAsia="Arial" w:hAnsi="Arial" w:cs="Arial"/>
          <w:b/>
          <w:sz w:val="22"/>
          <w:szCs w:val="22"/>
        </w:rPr>
      </w:pPr>
    </w:p>
    <w:p w:rsidR="00DC6553" w:rsidRDefault="00250D44">
      <w:pPr>
        <w:spacing w:before="120" w:after="120"/>
        <w:ind w:right="679"/>
        <w:jc w:val="center"/>
        <w:rPr>
          <w:rFonts w:ascii="Arial" w:eastAsia="Arial" w:hAnsi="Arial" w:cs="Arial"/>
          <w:b/>
          <w:sz w:val="22"/>
          <w:szCs w:val="22"/>
        </w:rPr>
      </w:pPr>
      <w:r>
        <w:rPr>
          <w:rFonts w:ascii="Arial" w:eastAsia="Arial" w:hAnsi="Arial" w:cs="Arial"/>
          <w:b/>
          <w:sz w:val="22"/>
          <w:szCs w:val="22"/>
        </w:rPr>
        <w:t xml:space="preserve">Evesham Road Preschool Association </w:t>
      </w:r>
      <w:proofErr w:type="spellStart"/>
      <w:r>
        <w:rPr>
          <w:rFonts w:ascii="Arial" w:eastAsia="Arial" w:hAnsi="Arial" w:cs="Arial"/>
          <w:b/>
          <w:sz w:val="22"/>
          <w:szCs w:val="22"/>
        </w:rPr>
        <w:t>Inc</w:t>
      </w:r>
      <w:proofErr w:type="spellEnd"/>
      <w:r>
        <w:rPr>
          <w:rFonts w:ascii="Arial" w:eastAsia="Arial" w:hAnsi="Arial" w:cs="Arial"/>
          <w:b/>
          <w:sz w:val="22"/>
          <w:szCs w:val="22"/>
        </w:rPr>
        <w:t xml:space="preserve"> </w:t>
      </w:r>
    </w:p>
    <w:p w:rsidR="00DC6553" w:rsidRDefault="00250D44">
      <w:pPr>
        <w:spacing w:before="120" w:after="120"/>
        <w:ind w:right="679"/>
        <w:jc w:val="center"/>
        <w:rPr>
          <w:rFonts w:ascii="Arial" w:eastAsia="Arial" w:hAnsi="Arial" w:cs="Arial"/>
          <w:b/>
          <w:sz w:val="22"/>
          <w:szCs w:val="22"/>
        </w:rPr>
      </w:pPr>
      <w:r>
        <w:rPr>
          <w:rFonts w:ascii="Arial" w:eastAsia="Arial" w:hAnsi="Arial" w:cs="Arial"/>
          <w:b/>
          <w:sz w:val="22"/>
          <w:szCs w:val="22"/>
        </w:rPr>
        <w:t>(</w:t>
      </w:r>
      <w:proofErr w:type="spellStart"/>
      <w:r>
        <w:rPr>
          <w:rFonts w:ascii="Arial" w:eastAsia="Arial" w:hAnsi="Arial" w:cs="Arial"/>
          <w:b/>
          <w:sz w:val="22"/>
          <w:szCs w:val="22"/>
        </w:rPr>
        <w:t>Reg</w:t>
      </w:r>
      <w:proofErr w:type="spellEnd"/>
      <w:r>
        <w:rPr>
          <w:rFonts w:ascii="Arial" w:eastAsia="Arial" w:hAnsi="Arial" w:cs="Arial"/>
          <w:b/>
          <w:sz w:val="22"/>
          <w:szCs w:val="22"/>
        </w:rPr>
        <w:t xml:space="preserve"> No:  A0016244R)</w:t>
      </w:r>
    </w:p>
    <w:p w:rsidR="00DC6553" w:rsidRDefault="00250D44">
      <w:pPr>
        <w:spacing w:before="120" w:after="120"/>
        <w:ind w:right="679"/>
        <w:jc w:val="center"/>
        <w:rPr>
          <w:rFonts w:ascii="Arial" w:eastAsia="Arial" w:hAnsi="Arial" w:cs="Arial"/>
          <w:b/>
          <w:sz w:val="22"/>
          <w:szCs w:val="22"/>
        </w:rPr>
      </w:pPr>
      <w:r>
        <w:rPr>
          <w:rFonts w:ascii="Arial" w:eastAsia="Arial" w:hAnsi="Arial" w:cs="Arial"/>
          <w:b/>
          <w:sz w:val="22"/>
          <w:szCs w:val="22"/>
        </w:rPr>
        <w:t>2024 Committee Nomination Form</w:t>
      </w:r>
    </w:p>
    <w:p w:rsidR="00DC6553" w:rsidRDefault="00DC6553">
      <w:pPr>
        <w:spacing w:before="120" w:after="120"/>
        <w:ind w:right="679"/>
        <w:rPr>
          <w:rFonts w:ascii="Arial" w:eastAsia="Arial" w:hAnsi="Arial" w:cs="Arial"/>
          <w:sz w:val="22"/>
          <w:szCs w:val="22"/>
        </w:rPr>
      </w:pP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I, __________________________________wish to nominate for the position of</w:t>
      </w:r>
    </w:p>
    <w:p w:rsidR="00DC6553" w:rsidRDefault="00DC6553">
      <w:pPr>
        <w:spacing w:before="120" w:after="120"/>
        <w:ind w:right="679"/>
        <w:rPr>
          <w:rFonts w:ascii="Arial" w:eastAsia="Arial" w:hAnsi="Arial" w:cs="Arial"/>
          <w:sz w:val="22"/>
          <w:szCs w:val="22"/>
        </w:rPr>
      </w:pP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______________________________________________</w:t>
      </w: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 xml:space="preserve">with the committee of Evesham Road Preschool Association </w:t>
      </w:r>
      <w:proofErr w:type="spellStart"/>
      <w:r>
        <w:rPr>
          <w:rFonts w:ascii="Arial" w:eastAsia="Arial" w:hAnsi="Arial" w:cs="Arial"/>
          <w:sz w:val="22"/>
          <w:szCs w:val="22"/>
        </w:rPr>
        <w:t>Inc</w:t>
      </w:r>
      <w:proofErr w:type="spellEnd"/>
      <w:r>
        <w:rPr>
          <w:rFonts w:ascii="Arial" w:eastAsia="Arial" w:hAnsi="Arial" w:cs="Arial"/>
          <w:sz w:val="22"/>
          <w:szCs w:val="22"/>
        </w:rPr>
        <w:t xml:space="preserve"> for 2024</w:t>
      </w:r>
    </w:p>
    <w:p w:rsidR="00DC6553" w:rsidRDefault="00DC6553">
      <w:pPr>
        <w:spacing w:before="120" w:after="120"/>
        <w:ind w:right="679"/>
        <w:rPr>
          <w:rFonts w:ascii="Arial" w:eastAsia="Arial" w:hAnsi="Arial" w:cs="Arial"/>
          <w:sz w:val="22"/>
          <w:szCs w:val="22"/>
        </w:rPr>
      </w:pP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 xml:space="preserve">OR </w:t>
      </w: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______________________________________________</w:t>
      </w:r>
    </w:p>
    <w:p w:rsidR="00DC6553" w:rsidRDefault="00250D44">
      <w:pPr>
        <w:spacing w:before="120" w:after="120"/>
        <w:ind w:right="679"/>
        <w:rPr>
          <w:rFonts w:ascii="Arial" w:eastAsia="Arial" w:hAnsi="Arial" w:cs="Arial"/>
          <w:sz w:val="22"/>
          <w:szCs w:val="22"/>
        </w:rPr>
      </w:pPr>
      <w:r>
        <w:rPr>
          <w:rFonts w:ascii="Arial" w:eastAsia="Arial" w:hAnsi="Arial" w:cs="Arial"/>
          <w:sz w:val="22"/>
          <w:szCs w:val="22"/>
        </w:rPr>
        <w:t>A Supporting</w:t>
      </w:r>
      <w:r>
        <w:rPr>
          <w:rFonts w:ascii="Arial" w:eastAsia="Arial" w:hAnsi="Arial" w:cs="Arial"/>
          <w:sz w:val="22"/>
          <w:szCs w:val="22"/>
        </w:rPr>
        <w:t xml:space="preserve"> position</w:t>
      </w:r>
    </w:p>
    <w:p w:rsidR="00DC6553" w:rsidRDefault="00DC6553">
      <w:pPr>
        <w:spacing w:before="120" w:after="120"/>
        <w:ind w:right="679"/>
        <w:rPr>
          <w:rFonts w:ascii="Arial" w:eastAsia="Arial" w:hAnsi="Arial" w:cs="Arial"/>
          <w:sz w:val="22"/>
          <w:szCs w:val="22"/>
        </w:rPr>
      </w:pPr>
    </w:p>
    <w:p w:rsidR="00DC6553" w:rsidRDefault="00250D44">
      <w:pPr>
        <w:spacing w:before="240" w:after="240"/>
        <w:ind w:right="679"/>
        <w:rPr>
          <w:rFonts w:ascii="Arial" w:eastAsia="Arial" w:hAnsi="Arial" w:cs="Arial"/>
          <w:sz w:val="22"/>
          <w:szCs w:val="22"/>
        </w:rPr>
      </w:pPr>
      <w:r>
        <w:rPr>
          <w:rFonts w:ascii="Arial" w:eastAsia="Arial" w:hAnsi="Arial" w:cs="Arial"/>
          <w:sz w:val="22"/>
          <w:szCs w:val="22"/>
        </w:rPr>
        <w:t>Signature: ________________________________</w:t>
      </w:r>
    </w:p>
    <w:p w:rsidR="00DC6553" w:rsidRDefault="00DC6553">
      <w:pPr>
        <w:spacing w:before="240" w:after="240"/>
        <w:ind w:right="679"/>
        <w:rPr>
          <w:rFonts w:ascii="Arial" w:eastAsia="Arial" w:hAnsi="Arial" w:cs="Arial"/>
          <w:sz w:val="22"/>
          <w:szCs w:val="22"/>
        </w:rPr>
      </w:pPr>
    </w:p>
    <w:p w:rsidR="00DC6553" w:rsidRDefault="00250D44">
      <w:pPr>
        <w:spacing w:before="240" w:after="240"/>
        <w:ind w:right="679"/>
        <w:rPr>
          <w:rFonts w:ascii="Arial" w:eastAsia="Arial" w:hAnsi="Arial" w:cs="Arial"/>
          <w:sz w:val="22"/>
          <w:szCs w:val="22"/>
        </w:rPr>
      </w:pPr>
      <w:r>
        <w:rPr>
          <w:rFonts w:ascii="Arial" w:eastAsia="Arial" w:hAnsi="Arial" w:cs="Arial"/>
          <w:sz w:val="22"/>
          <w:szCs w:val="22"/>
        </w:rPr>
        <w:t>Member’s signature: ________________________________</w:t>
      </w:r>
    </w:p>
    <w:p w:rsidR="00DC6553" w:rsidRDefault="00250D44">
      <w:pPr>
        <w:spacing w:before="240" w:after="240"/>
        <w:ind w:right="679"/>
        <w:rPr>
          <w:rFonts w:ascii="Arial" w:eastAsia="Arial" w:hAnsi="Arial" w:cs="Arial"/>
          <w:sz w:val="22"/>
          <w:szCs w:val="22"/>
        </w:rPr>
      </w:pPr>
      <w:r>
        <w:rPr>
          <w:rFonts w:ascii="Arial" w:eastAsia="Arial" w:hAnsi="Arial" w:cs="Arial"/>
          <w:sz w:val="22"/>
          <w:szCs w:val="22"/>
        </w:rPr>
        <w:t>Member’s signature: ________________________________</w:t>
      </w:r>
    </w:p>
    <w:p w:rsidR="00DC6553" w:rsidRDefault="00DC6553">
      <w:pPr>
        <w:spacing w:before="240" w:after="240"/>
        <w:ind w:right="679"/>
        <w:rPr>
          <w:rFonts w:ascii="Arial" w:eastAsia="Arial" w:hAnsi="Arial" w:cs="Arial"/>
          <w:sz w:val="22"/>
          <w:szCs w:val="22"/>
        </w:rPr>
      </w:pPr>
    </w:p>
    <w:p w:rsidR="00DC6553" w:rsidRDefault="00250D44">
      <w:pPr>
        <w:numPr>
          <w:ilvl w:val="0"/>
          <w:numId w:val="1"/>
        </w:numPr>
        <w:pBdr>
          <w:top w:val="nil"/>
          <w:left w:val="nil"/>
          <w:bottom w:val="nil"/>
          <w:right w:val="nil"/>
          <w:between w:val="nil"/>
        </w:pBdr>
        <w:spacing w:before="240" w:after="240"/>
        <w:ind w:right="679"/>
        <w:rPr>
          <w:rFonts w:ascii="Arial" w:eastAsia="Arial" w:hAnsi="Arial" w:cs="Arial"/>
          <w:color w:val="000000"/>
          <w:sz w:val="18"/>
          <w:szCs w:val="18"/>
        </w:rPr>
      </w:pPr>
      <w:r>
        <w:rPr>
          <w:rFonts w:ascii="Arial" w:eastAsia="Arial" w:hAnsi="Arial" w:cs="Arial"/>
          <w:color w:val="000000"/>
          <w:sz w:val="18"/>
          <w:szCs w:val="18"/>
        </w:rPr>
        <w:t>A Member is a current 202</w:t>
      </w:r>
      <w:r>
        <w:rPr>
          <w:rFonts w:ascii="Arial" w:eastAsia="Arial" w:hAnsi="Arial" w:cs="Arial"/>
          <w:sz w:val="18"/>
          <w:szCs w:val="18"/>
        </w:rPr>
        <w:t>3</w:t>
      </w:r>
      <w:r>
        <w:rPr>
          <w:rFonts w:ascii="Arial" w:eastAsia="Arial" w:hAnsi="Arial" w:cs="Arial"/>
          <w:color w:val="000000"/>
          <w:sz w:val="18"/>
          <w:szCs w:val="18"/>
        </w:rPr>
        <w:t xml:space="preserve"> 3 or 4 year old family and / or an enrolment confirmed 202</w:t>
      </w:r>
      <w:r>
        <w:rPr>
          <w:rFonts w:ascii="Arial" w:eastAsia="Arial" w:hAnsi="Arial" w:cs="Arial"/>
          <w:sz w:val="18"/>
          <w:szCs w:val="18"/>
        </w:rPr>
        <w:t>4</w:t>
      </w:r>
      <w:r>
        <w:rPr>
          <w:rFonts w:ascii="Arial" w:eastAsia="Arial" w:hAnsi="Arial" w:cs="Arial"/>
          <w:color w:val="000000"/>
          <w:sz w:val="18"/>
          <w:szCs w:val="18"/>
        </w:rPr>
        <w:t xml:space="preserve"> family</w:t>
      </w:r>
      <w:r>
        <w:rPr>
          <w:rFonts w:ascii="Arial" w:eastAsia="Arial" w:hAnsi="Arial" w:cs="Arial"/>
          <w:sz w:val="18"/>
          <w:szCs w:val="18"/>
        </w:rPr>
        <w:t>.</w:t>
      </w:r>
    </w:p>
    <w:sectPr w:rsidR="00DC6553">
      <w:headerReference w:type="first" r:id="rId10"/>
      <w:footerReference w:type="first" r:id="rId11"/>
      <w:pgSz w:w="11900" w:h="16840"/>
      <w:pgMar w:top="720" w:right="720" w:bottom="720" w:left="720"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D44" w:rsidRDefault="00250D44">
      <w:r>
        <w:separator/>
      </w:r>
    </w:p>
  </w:endnote>
  <w:endnote w:type="continuationSeparator" w:id="0">
    <w:p w:rsidR="00250D44" w:rsidRDefault="002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553" w:rsidRDefault="00250D44">
    <w:pPr>
      <w:pBdr>
        <w:top w:val="single" w:sz="4" w:space="1" w:color="000000"/>
      </w:pBdr>
      <w:tabs>
        <w:tab w:val="right" w:pos="9781"/>
      </w:tabs>
      <w:ind w:right="679"/>
      <w:rPr>
        <w:rFonts w:ascii="Calibri" w:eastAsia="Calibri" w:hAnsi="Calibri" w:cs="Calibri"/>
        <w:sz w:val="18"/>
        <w:szCs w:val="18"/>
      </w:rPr>
    </w:pPr>
    <w:r>
      <w:rPr>
        <w:rFonts w:ascii="Calibri" w:eastAsia="Calibri" w:hAnsi="Calibri" w:cs="Calibri"/>
        <w:sz w:val="18"/>
        <w:szCs w:val="18"/>
      </w:rPr>
      <w:t>Evesham Road Pre-school Association Inc.</w:t>
    </w:r>
    <w:r>
      <w:rPr>
        <w:rFonts w:ascii="Calibri" w:eastAsia="Calibri" w:hAnsi="Calibri" w:cs="Calibri"/>
        <w:sz w:val="18"/>
        <w:szCs w:val="18"/>
      </w:rPr>
      <w:tab/>
      <w:t>75 Evesham Road Cheltenham 3192</w:t>
    </w:r>
  </w:p>
  <w:p w:rsidR="00DC6553" w:rsidRDefault="00250D44">
    <w:pPr>
      <w:tabs>
        <w:tab w:val="right" w:pos="9781"/>
      </w:tabs>
      <w:ind w:right="1430"/>
      <w:rPr>
        <w:rFonts w:ascii="Calibri" w:eastAsia="Calibri" w:hAnsi="Calibri" w:cs="Calibri"/>
        <w:sz w:val="18"/>
        <w:szCs w:val="18"/>
      </w:rPr>
    </w:pPr>
    <w:r>
      <w:rPr>
        <w:rFonts w:ascii="Calibri" w:eastAsia="Calibri" w:hAnsi="Calibri" w:cs="Calibri"/>
        <w:sz w:val="18"/>
        <w:szCs w:val="18"/>
      </w:rPr>
      <w:t>Reg No. A0016244 R</w:t>
    </w:r>
    <w:r>
      <w:rPr>
        <w:rFonts w:ascii="Calibri" w:eastAsia="Calibri" w:hAnsi="Calibri" w:cs="Calibri"/>
        <w:sz w:val="18"/>
        <w:szCs w:val="18"/>
      </w:rPr>
      <w:tab/>
      <w:t>Telephone: 9583 6158</w:t>
    </w:r>
  </w:p>
  <w:p w:rsidR="00DC6553" w:rsidRDefault="00250D44">
    <w:pPr>
      <w:keepNext/>
      <w:tabs>
        <w:tab w:val="right" w:pos="9781"/>
      </w:tabs>
      <w:ind w:right="1430"/>
      <w:rPr>
        <w:rFonts w:ascii="Calibri" w:eastAsia="Calibri" w:hAnsi="Calibri" w:cs="Calibri"/>
      </w:rPr>
    </w:pPr>
    <w:r>
      <w:rPr>
        <w:rFonts w:ascii="Calibri" w:eastAsia="Calibri" w:hAnsi="Calibri" w:cs="Calibri"/>
        <w:sz w:val="18"/>
        <w:szCs w:val="18"/>
      </w:rPr>
      <w:t>ABN. 30 046 931 635</w:t>
    </w:r>
    <w:r>
      <w:rPr>
        <w:rFonts w:ascii="Calibri" w:eastAsia="Calibri" w:hAnsi="Calibri" w:cs="Calibri"/>
        <w:sz w:val="18"/>
        <w:szCs w:val="18"/>
      </w:rPr>
      <w:tab/>
    </w:r>
    <w:r>
      <w:rPr>
        <w:rFonts w:ascii="Calibri" w:eastAsia="Calibri" w:hAnsi="Calibri" w:cs="Calibri"/>
        <w:sz w:val="18"/>
        <w:szCs w:val="18"/>
      </w:rPr>
      <w:t>email: evesham.rd.kin@kindergarten.vic.gov.au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D44" w:rsidRDefault="00250D44">
      <w:r>
        <w:separator/>
      </w:r>
    </w:p>
  </w:footnote>
  <w:footnote w:type="continuationSeparator" w:id="0">
    <w:p w:rsidR="00250D44" w:rsidRDefault="0025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553" w:rsidRDefault="00250D44">
    <w:pPr>
      <w:pBdr>
        <w:top w:val="nil"/>
        <w:left w:val="nil"/>
        <w:bottom w:val="nil"/>
        <w:right w:val="nil"/>
        <w:between w:val="nil"/>
      </w:pBdr>
      <w:ind w:right="679"/>
      <w:jc w:val="center"/>
      <w:rPr>
        <w:rFonts w:ascii="Calibri" w:eastAsia="Calibri" w:hAnsi="Calibri" w:cs="Calibri"/>
        <w:color w:val="000000"/>
        <w:sz w:val="40"/>
        <w:szCs w:val="40"/>
      </w:rPr>
    </w:pPr>
    <w:r>
      <w:rPr>
        <w:rFonts w:ascii="Calibri" w:eastAsia="Calibri" w:hAnsi="Calibri" w:cs="Calibri"/>
        <w:b/>
        <w:color w:val="000000"/>
        <w:sz w:val="40"/>
        <w:szCs w:val="40"/>
      </w:rPr>
      <w:t>EVESHAM ROAD KINDERGARTEN</w:t>
    </w:r>
    <w:r>
      <w:rPr>
        <w:noProof/>
      </w:rPr>
      <w:drawing>
        <wp:anchor distT="0" distB="0" distL="114300" distR="114300" simplePos="0" relativeHeight="251658240" behindDoc="0" locked="0" layoutInCell="1" hidden="0" allowOverlap="1">
          <wp:simplePos x="0" y="0"/>
          <wp:positionH relativeFrom="column">
            <wp:posOffset>9528</wp:posOffset>
          </wp:positionH>
          <wp:positionV relativeFrom="paragraph">
            <wp:posOffset>-316228</wp:posOffset>
          </wp:positionV>
          <wp:extent cx="1124585" cy="11245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4585" cy="1124585"/>
                  </a:xfrm>
                  <a:prstGeom prst="rect">
                    <a:avLst/>
                  </a:prstGeom>
                  <a:ln/>
                </pic:spPr>
              </pic:pic>
            </a:graphicData>
          </a:graphic>
        </wp:anchor>
      </w:drawing>
    </w:r>
  </w:p>
  <w:p w:rsidR="00DC6553" w:rsidRDefault="00DC6553">
    <w:pPr>
      <w:ind w:right="1430"/>
      <w:rPr>
        <w:rFonts w:ascii="Comic Sans MS" w:eastAsia="Comic Sans MS" w:hAnsi="Comic Sans MS" w:cs="Comic Sans MS"/>
        <w:sz w:val="18"/>
        <w:szCs w:val="18"/>
      </w:rPr>
    </w:pPr>
  </w:p>
  <w:p w:rsidR="00DC6553" w:rsidRDefault="00DC6553">
    <w:pPr>
      <w:ind w:right="1430"/>
      <w:rPr>
        <w:rFonts w:ascii="Comic Sans MS" w:eastAsia="Comic Sans MS" w:hAnsi="Comic Sans MS" w:cs="Comic Sans MS"/>
        <w:sz w:val="18"/>
        <w:szCs w:val="18"/>
      </w:rPr>
    </w:pPr>
  </w:p>
  <w:p w:rsidR="00DC6553" w:rsidRDefault="00DC6553">
    <w:pPr>
      <w:pBdr>
        <w:top w:val="nil"/>
        <w:left w:val="nil"/>
        <w:bottom w:val="single" w:sz="4" w:space="1" w:color="000000"/>
        <w:right w:val="nil"/>
        <w:between w:val="nil"/>
      </w:pBdr>
      <w:tabs>
        <w:tab w:val="center" w:pos="4320"/>
        <w:tab w:val="right" w:pos="8640"/>
      </w:tabs>
      <w:ind w:right="67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E6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F014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2606CA"/>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21137110">
    <w:abstractNumId w:val="2"/>
  </w:num>
  <w:num w:numId="2" w16cid:durableId="1946765656">
    <w:abstractNumId w:val="0"/>
  </w:num>
  <w:num w:numId="3" w16cid:durableId="50300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53"/>
    <w:rsid w:val="00250D44"/>
    <w:rsid w:val="00DC6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5F1430DF-DDE9-EA4B-9B62-24F7F1C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B735A"/>
    <w:pPr>
      <w:widowControl w:val="0"/>
      <w:autoSpaceDE w:val="0"/>
      <w:autoSpaceDN w:val="0"/>
      <w:adjustRightInd w:val="0"/>
    </w:pPr>
    <w:rPr>
      <w:rFonts w:ascii="Calibri" w:hAnsi="Calibri" w:cs="Calibri"/>
      <w:color w:val="000000"/>
    </w:rPr>
  </w:style>
  <w:style w:type="character" w:styleId="Hyperlink">
    <w:name w:val="Hyperlink"/>
    <w:basedOn w:val="DefaultParagraphFont"/>
    <w:rsid w:val="008B735A"/>
    <w:rPr>
      <w:color w:val="0000FF"/>
      <w:u w:val="single"/>
    </w:rPr>
  </w:style>
  <w:style w:type="paragraph" w:styleId="Header">
    <w:name w:val="header"/>
    <w:basedOn w:val="Normal"/>
    <w:link w:val="HeaderChar"/>
    <w:uiPriority w:val="99"/>
    <w:unhideWhenUsed/>
    <w:rsid w:val="008B735A"/>
    <w:pPr>
      <w:tabs>
        <w:tab w:val="center" w:pos="4320"/>
        <w:tab w:val="right" w:pos="8640"/>
      </w:tabs>
    </w:pPr>
  </w:style>
  <w:style w:type="character" w:customStyle="1" w:styleId="HeaderChar">
    <w:name w:val="Header Char"/>
    <w:basedOn w:val="DefaultParagraphFont"/>
    <w:link w:val="Header"/>
    <w:uiPriority w:val="99"/>
    <w:rsid w:val="008B735A"/>
    <w:rPr>
      <w:lang w:val="en-AU"/>
    </w:rPr>
  </w:style>
  <w:style w:type="paragraph" w:styleId="Footer">
    <w:name w:val="footer"/>
    <w:basedOn w:val="Normal"/>
    <w:link w:val="FooterChar"/>
    <w:uiPriority w:val="99"/>
    <w:unhideWhenUsed/>
    <w:rsid w:val="008B735A"/>
    <w:pPr>
      <w:tabs>
        <w:tab w:val="center" w:pos="4320"/>
        <w:tab w:val="right" w:pos="8640"/>
      </w:tabs>
    </w:pPr>
  </w:style>
  <w:style w:type="character" w:customStyle="1" w:styleId="FooterChar">
    <w:name w:val="Footer Char"/>
    <w:basedOn w:val="DefaultParagraphFont"/>
    <w:link w:val="Footer"/>
    <w:uiPriority w:val="99"/>
    <w:rsid w:val="008B735A"/>
    <w:rPr>
      <w:lang w:val="en-AU"/>
    </w:rPr>
  </w:style>
  <w:style w:type="paragraph" w:styleId="BodyText">
    <w:name w:val="Body Text"/>
    <w:basedOn w:val="Normal"/>
    <w:link w:val="BodyTextChar"/>
    <w:rsid w:val="008B735A"/>
    <w:pPr>
      <w:ind w:right="1430"/>
    </w:pPr>
    <w:rPr>
      <w:rFonts w:ascii="Comic Sans MS" w:eastAsia="Times New Roman" w:hAnsi="Comic Sans MS" w:cs="Times New Roman"/>
      <w:b/>
      <w:sz w:val="30"/>
      <w:szCs w:val="20"/>
      <w:lang w:val="en-US"/>
    </w:rPr>
  </w:style>
  <w:style w:type="character" w:customStyle="1" w:styleId="BodyTextChar">
    <w:name w:val="Body Text Char"/>
    <w:basedOn w:val="DefaultParagraphFont"/>
    <w:link w:val="BodyText"/>
    <w:rsid w:val="008B735A"/>
    <w:rPr>
      <w:rFonts w:ascii="Comic Sans MS" w:eastAsia="Times New Roman" w:hAnsi="Comic Sans MS" w:cs="Times New Roman"/>
      <w:b/>
      <w:sz w:val="30"/>
      <w:szCs w:val="20"/>
    </w:rPr>
  </w:style>
  <w:style w:type="table" w:styleId="TableGrid">
    <w:name w:val="Table Grid"/>
    <w:basedOn w:val="TableNormal"/>
    <w:uiPriority w:val="59"/>
    <w:rsid w:val="0050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07D"/>
    <w:pPr>
      <w:ind w:left="720"/>
      <w:contextualSpacing/>
    </w:pPr>
  </w:style>
  <w:style w:type="character" w:styleId="UnresolvedMention">
    <w:name w:val="Unresolved Mention"/>
    <w:basedOn w:val="DefaultParagraphFont"/>
    <w:uiPriority w:val="99"/>
    <w:semiHidden/>
    <w:unhideWhenUsed/>
    <w:rsid w:val="00CA7A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eveshamroadkinder.com.au"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secretary@eveshamroadkinder.com.au"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pOuegc13DG/bH8dmocIdpKKsyQ==">CgMxLjA4AHIhMTFldXJlaUd4SVpRdTVVdktlaU40NXdIWUpzdDJOdUtS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Splawa-Neyman</dc:creator>
  <cp:lastModifiedBy>Ineke O'Connor</cp:lastModifiedBy>
  <cp:revision>2</cp:revision>
  <dcterms:created xsi:type="dcterms:W3CDTF">2023-09-12T10:03:00Z</dcterms:created>
  <dcterms:modified xsi:type="dcterms:W3CDTF">2023-09-12T10:03:00Z</dcterms:modified>
</cp:coreProperties>
</file>