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31164" w14:textId="77777777" w:rsidR="00F01B59" w:rsidRPr="00F01B59" w:rsidRDefault="00F01B59" w:rsidP="00F01B59">
      <w:pPr>
        <w:spacing w:after="0"/>
        <w:rPr>
          <w:rFonts w:ascii="Times New Roman" w:eastAsia="Times New Roman" w:hAnsi="Times New Roman" w:cs="Times New Roman"/>
          <w:lang w:eastAsia="en-AU"/>
        </w:rPr>
      </w:pPr>
    </w:p>
    <w:p w14:paraId="7080DD43" w14:textId="77777777" w:rsidR="00E75443" w:rsidRPr="005E5895" w:rsidRDefault="00E75443" w:rsidP="00E75443">
      <w:pPr>
        <w:rPr>
          <w:rFonts w:ascii="Arial" w:hAnsi="Arial"/>
          <w:smallCaps/>
          <w:szCs w:val="32"/>
        </w:rPr>
      </w:pPr>
    </w:p>
    <w:p w14:paraId="033928EC" w14:textId="77777777" w:rsidR="00DA0AF0" w:rsidRPr="005E5895" w:rsidRDefault="00DA0AF0" w:rsidP="00DA0AF0">
      <w:pPr>
        <w:rPr>
          <w:rFonts w:asciiTheme="majorHAnsi" w:eastAsia="Times New Roman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Purpose of the position:</w:t>
      </w:r>
    </w:p>
    <w:p w14:paraId="382212B4" w14:textId="7C769A8C" w:rsidR="00636754" w:rsidRPr="005D46C8" w:rsidRDefault="00636754" w:rsidP="001548AB">
      <w:pPr>
        <w:autoSpaceDN w:val="0"/>
        <w:spacing w:after="0"/>
        <w:ind w:left="360"/>
        <w:rPr>
          <w:rFonts w:asciiTheme="majorHAnsi" w:hAnsiTheme="majorHAnsi" w:cstheme="majorHAnsi"/>
          <w:sz w:val="20"/>
          <w:szCs w:val="20"/>
          <w:lang w:val="en-US"/>
        </w:rPr>
      </w:pPr>
      <w:r w:rsidRPr="005D46C8">
        <w:rPr>
          <w:rFonts w:asciiTheme="majorHAnsi" w:hAnsiTheme="majorHAnsi" w:cstheme="majorHAnsi"/>
          <w:sz w:val="20"/>
          <w:szCs w:val="20"/>
          <w:lang w:val="en-US"/>
        </w:rPr>
        <w:t xml:space="preserve">To </w:t>
      </w:r>
      <w:r w:rsidR="00BE6193" w:rsidRPr="005D46C8">
        <w:rPr>
          <w:rFonts w:asciiTheme="majorHAnsi" w:hAnsiTheme="majorHAnsi" w:cstheme="majorHAnsi"/>
          <w:sz w:val="20"/>
          <w:szCs w:val="20"/>
          <w:lang w:val="en-US"/>
        </w:rPr>
        <w:t>function as</w:t>
      </w:r>
      <w:r w:rsidRPr="005D46C8">
        <w:rPr>
          <w:rFonts w:asciiTheme="majorHAnsi" w:hAnsiTheme="majorHAnsi" w:cstheme="majorHAnsi"/>
          <w:sz w:val="20"/>
          <w:szCs w:val="20"/>
          <w:lang w:val="en-US"/>
        </w:rPr>
        <w:t xml:space="preserve"> the primary contact person for enquiries and applications in relation to enrolments</w:t>
      </w:r>
      <w:r w:rsidR="005D46C8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6845A9">
        <w:rPr>
          <w:rFonts w:asciiTheme="majorHAnsi" w:hAnsiTheme="majorHAnsi" w:cstheme="majorHAnsi"/>
          <w:sz w:val="20"/>
          <w:szCs w:val="20"/>
          <w:lang w:val="en-US"/>
        </w:rPr>
        <w:t xml:space="preserve">from parents. </w:t>
      </w:r>
      <w:r w:rsidR="001548AB">
        <w:rPr>
          <w:rFonts w:asciiTheme="majorHAnsi" w:hAnsiTheme="majorHAnsi" w:cstheme="majorHAnsi"/>
          <w:sz w:val="20"/>
          <w:szCs w:val="20"/>
          <w:lang w:val="en-US"/>
        </w:rPr>
        <w:t xml:space="preserve">To </w:t>
      </w:r>
      <w:r w:rsidR="00BE6193">
        <w:rPr>
          <w:rFonts w:asciiTheme="majorHAnsi" w:hAnsiTheme="majorHAnsi" w:cstheme="majorHAnsi"/>
          <w:sz w:val="20"/>
          <w:szCs w:val="20"/>
          <w:lang w:val="en-US"/>
        </w:rPr>
        <w:t>function as</w:t>
      </w:r>
      <w:r w:rsidR="001548AB">
        <w:rPr>
          <w:rFonts w:asciiTheme="majorHAnsi" w:hAnsiTheme="majorHAnsi" w:cstheme="majorHAnsi"/>
          <w:sz w:val="20"/>
          <w:szCs w:val="20"/>
          <w:lang w:val="en-US"/>
        </w:rPr>
        <w:t xml:space="preserve"> primary </w:t>
      </w:r>
      <w:r w:rsidR="00646DDC">
        <w:rPr>
          <w:rFonts w:asciiTheme="majorHAnsi" w:hAnsiTheme="majorHAnsi" w:cstheme="majorHAnsi"/>
          <w:sz w:val="20"/>
          <w:szCs w:val="20"/>
          <w:lang w:val="en-US"/>
        </w:rPr>
        <w:t>contact with</w:t>
      </w:r>
      <w:r w:rsidRPr="005D46C8">
        <w:rPr>
          <w:rFonts w:asciiTheme="majorHAnsi" w:hAnsiTheme="majorHAnsi" w:cstheme="majorHAnsi"/>
          <w:sz w:val="20"/>
          <w:szCs w:val="20"/>
          <w:lang w:val="en-US"/>
        </w:rPr>
        <w:t xml:space="preserve"> the City of Kingston</w:t>
      </w:r>
      <w:r w:rsidR="00EE0441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  <w:r w:rsidR="00F525DF">
        <w:rPr>
          <w:rFonts w:asciiTheme="majorHAnsi" w:hAnsiTheme="majorHAnsi" w:cstheme="majorHAnsi"/>
          <w:sz w:val="20"/>
          <w:szCs w:val="20"/>
          <w:lang w:val="en-US"/>
        </w:rPr>
        <w:t>regarding</w:t>
      </w:r>
      <w:r w:rsidR="00EE0441">
        <w:rPr>
          <w:rFonts w:asciiTheme="majorHAnsi" w:hAnsiTheme="majorHAnsi" w:cstheme="majorHAnsi"/>
          <w:sz w:val="20"/>
          <w:szCs w:val="20"/>
          <w:lang w:val="en-US"/>
        </w:rPr>
        <w:t xml:space="preserve"> submission of timetables</w:t>
      </w:r>
      <w:r w:rsidR="009B6355">
        <w:rPr>
          <w:rFonts w:asciiTheme="majorHAnsi" w:hAnsiTheme="majorHAnsi" w:cstheme="majorHAnsi"/>
          <w:sz w:val="20"/>
          <w:szCs w:val="20"/>
          <w:lang w:val="en-US"/>
        </w:rPr>
        <w:t xml:space="preserve">, enrolment </w:t>
      </w:r>
      <w:r w:rsidR="00504FC4">
        <w:rPr>
          <w:rFonts w:asciiTheme="majorHAnsi" w:hAnsiTheme="majorHAnsi" w:cstheme="majorHAnsi"/>
          <w:sz w:val="20"/>
          <w:szCs w:val="20"/>
          <w:lang w:val="en-US"/>
        </w:rPr>
        <w:t>uptake</w:t>
      </w:r>
      <w:r w:rsidR="00646DDC">
        <w:rPr>
          <w:rFonts w:asciiTheme="majorHAnsi" w:hAnsiTheme="majorHAnsi" w:cstheme="majorHAnsi"/>
          <w:sz w:val="20"/>
          <w:szCs w:val="20"/>
          <w:lang w:val="en-US"/>
        </w:rPr>
        <w:t>,</w:t>
      </w:r>
      <w:r w:rsidR="009B6355">
        <w:rPr>
          <w:rFonts w:asciiTheme="majorHAnsi" w:hAnsiTheme="majorHAnsi" w:cstheme="majorHAnsi"/>
          <w:sz w:val="20"/>
          <w:szCs w:val="20"/>
          <w:lang w:val="en-US"/>
        </w:rPr>
        <w:t xml:space="preserve"> and any other matters relating to enrolments</w:t>
      </w:r>
      <w:r w:rsidR="00646DDC">
        <w:rPr>
          <w:rFonts w:asciiTheme="majorHAnsi" w:hAnsiTheme="majorHAnsi" w:cstheme="majorHAnsi"/>
          <w:sz w:val="20"/>
          <w:szCs w:val="20"/>
          <w:lang w:val="en-US"/>
        </w:rPr>
        <w:t>.</w:t>
      </w:r>
    </w:p>
    <w:p w14:paraId="663E6CA8" w14:textId="77777777" w:rsidR="005D46C8" w:rsidRDefault="005D46C8" w:rsidP="00636754">
      <w:pPr>
        <w:spacing w:after="0"/>
        <w:rPr>
          <w:rFonts w:ascii="Arial" w:hAnsi="Arial"/>
          <w:szCs w:val="22"/>
          <w:lang w:val="en-US"/>
        </w:rPr>
      </w:pPr>
    </w:p>
    <w:p w14:paraId="0F100345" w14:textId="7F0E64D0" w:rsidR="003C05C4" w:rsidRPr="00147BBA" w:rsidRDefault="003C05C4" w:rsidP="00636754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745A371E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44017DEC" w14:textId="2CF81709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WWC, PA02</w:t>
      </w:r>
    </w:p>
    <w:p w14:paraId="0848A2AD" w14:textId="77777777" w:rsidR="003C05C4" w:rsidRPr="00147BBA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65957573" w14:textId="77777777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</w:t>
      </w: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and sign a Child Safety Code of Conduct and attend any training required.</w:t>
      </w:r>
    </w:p>
    <w:p w14:paraId="31C7BC3B" w14:textId="2358B0F4" w:rsidR="003C05C4" w:rsidRPr="00BC0B93" w:rsidRDefault="003C05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BC0B93">
        <w:rPr>
          <w:rFonts w:asciiTheme="majorHAnsi" w:eastAsia="Arial" w:hAnsiTheme="majorHAnsi" w:cstheme="majorHAnsi"/>
          <w:sz w:val="20"/>
          <w:szCs w:val="20"/>
          <w:lang w:eastAsia="en-AU"/>
        </w:rPr>
        <w:t>To prepare comprehensive process notes to hand over to the next Committee and incoming President regarding any current and relevant information</w:t>
      </w:r>
    </w:p>
    <w:p w14:paraId="1C893E02" w14:textId="77777777" w:rsidR="00BC0B93" w:rsidRPr="00BC0B93" w:rsidRDefault="00BC0B93" w:rsidP="00BC0B9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Theme="majorHAnsi" w:eastAsia="Arial" w:hAnsiTheme="majorHAnsi" w:cstheme="majorHAnsi"/>
          <w:lang w:eastAsia="en-AU"/>
        </w:rPr>
      </w:pPr>
    </w:p>
    <w:p w14:paraId="304F5D8E" w14:textId="77777777" w:rsidR="00BC0B93" w:rsidRPr="00BC0B93" w:rsidRDefault="00BC0B93" w:rsidP="00BC0B93">
      <w:pPr>
        <w:rPr>
          <w:rFonts w:asciiTheme="majorHAnsi" w:hAnsiTheme="majorHAnsi" w:cstheme="majorHAnsi"/>
          <w:b/>
          <w:smallCaps/>
        </w:rPr>
      </w:pPr>
      <w:r w:rsidRPr="00BC0B93">
        <w:rPr>
          <w:rFonts w:asciiTheme="majorHAnsi" w:hAnsiTheme="majorHAnsi" w:cstheme="majorHAnsi"/>
          <w:b/>
          <w:smallCaps/>
        </w:rPr>
        <w:t>Skills:</w:t>
      </w:r>
    </w:p>
    <w:p w14:paraId="5F5F2D27" w14:textId="77777777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Excellent communication skills</w:t>
      </w:r>
    </w:p>
    <w:p w14:paraId="61542947" w14:textId="20854594" w:rsidR="008C2509" w:rsidRP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 xml:space="preserve">Ability to follow </w:t>
      </w:r>
      <w:r w:rsidR="00B40B8E">
        <w:rPr>
          <w:rFonts w:asciiTheme="majorHAnsi" w:hAnsiTheme="majorHAnsi" w:cstheme="majorHAnsi"/>
          <w:sz w:val="20"/>
          <w:szCs w:val="20"/>
        </w:rPr>
        <w:t>privacy regulations</w:t>
      </w:r>
    </w:p>
    <w:p w14:paraId="74C06926" w14:textId="040ED824" w:rsidR="008C2509" w:rsidRPr="008C2509" w:rsidRDefault="00B40B8E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</w:t>
      </w:r>
      <w:r w:rsidR="008C2509" w:rsidRPr="008C2509">
        <w:rPr>
          <w:rFonts w:asciiTheme="majorHAnsi" w:hAnsiTheme="majorHAnsi" w:cstheme="majorHAnsi"/>
          <w:sz w:val="20"/>
          <w:szCs w:val="20"/>
        </w:rPr>
        <w:t>roactive attitude</w:t>
      </w:r>
    </w:p>
    <w:p w14:paraId="148EC746" w14:textId="5BB31E66" w:rsidR="008C2509" w:rsidRDefault="008C2509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 w:rsidRPr="008C2509">
        <w:rPr>
          <w:rFonts w:asciiTheme="majorHAnsi" w:hAnsiTheme="majorHAnsi" w:cstheme="majorHAnsi"/>
          <w:sz w:val="20"/>
          <w:szCs w:val="20"/>
        </w:rPr>
        <w:t>Attention to detail</w:t>
      </w:r>
    </w:p>
    <w:p w14:paraId="01A217F5" w14:textId="396C3180" w:rsidR="00661BC7" w:rsidRPr="008C2509" w:rsidRDefault="00661BC7" w:rsidP="008C2509">
      <w:pPr>
        <w:pStyle w:val="ListParagraph"/>
        <w:numPr>
          <w:ilvl w:val="0"/>
          <w:numId w:val="5"/>
        </w:numPr>
        <w:autoSpaceDN w:val="0"/>
        <w:spacing w:after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Enrol now training </w:t>
      </w:r>
      <w:r w:rsidR="00BE6193">
        <w:rPr>
          <w:rFonts w:asciiTheme="majorHAnsi" w:hAnsiTheme="majorHAnsi" w:cstheme="majorHAnsi"/>
          <w:sz w:val="20"/>
          <w:szCs w:val="20"/>
        </w:rPr>
        <w:t>(will</w:t>
      </w:r>
      <w:r>
        <w:rPr>
          <w:rFonts w:asciiTheme="majorHAnsi" w:hAnsiTheme="majorHAnsi" w:cstheme="majorHAnsi"/>
          <w:sz w:val="20"/>
          <w:szCs w:val="20"/>
        </w:rPr>
        <w:t xml:space="preserve"> be taught)</w:t>
      </w:r>
    </w:p>
    <w:p w14:paraId="6511A78E" w14:textId="77777777" w:rsidR="00BC0B93" w:rsidRPr="00BC0B93" w:rsidRDefault="00BC0B93" w:rsidP="00BC0B93">
      <w:pPr>
        <w:pStyle w:val="ListParagraph"/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p w14:paraId="77CA0831" w14:textId="2DF1CC9D" w:rsidR="00DA0AF0" w:rsidRDefault="00DA0AF0" w:rsidP="0046781F">
      <w:pPr>
        <w:rPr>
          <w:rFonts w:asciiTheme="majorHAnsi" w:hAnsiTheme="majorHAnsi" w:cstheme="majorHAnsi"/>
          <w:b/>
          <w:smallCaps/>
          <w:szCs w:val="20"/>
        </w:rPr>
      </w:pPr>
      <w:r w:rsidRPr="005E5895">
        <w:rPr>
          <w:rFonts w:asciiTheme="majorHAnsi" w:hAnsiTheme="majorHAnsi" w:cstheme="majorHAnsi"/>
          <w:b/>
          <w:smallCaps/>
          <w:szCs w:val="20"/>
        </w:rPr>
        <w:t>Key Tasks:</w:t>
      </w:r>
    </w:p>
    <w:p w14:paraId="6AE2DCC7" w14:textId="77777777" w:rsidR="00636754" w:rsidRPr="0009581E" w:rsidRDefault="00636754" w:rsidP="00636754">
      <w:pPr>
        <w:numPr>
          <w:ilvl w:val="0"/>
          <w:numId w:val="8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>Ensure enrolments for the current year are correct. Have a record from the Council of all enrolments for the current year.</w:t>
      </w:r>
    </w:p>
    <w:p w14:paraId="1C3CC16C" w14:textId="77777777" w:rsidR="00636754" w:rsidRPr="0009581E" w:rsidRDefault="00636754" w:rsidP="00636754">
      <w:pPr>
        <w:numPr>
          <w:ilvl w:val="0"/>
          <w:numId w:val="8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Advise Council of any vacancies that arise in the current year. </w:t>
      </w:r>
    </w:p>
    <w:p w14:paraId="61D4FAEA" w14:textId="2D1077E0" w:rsidR="00636754" w:rsidRPr="0009581E" w:rsidRDefault="00BE6193" w:rsidP="00636754">
      <w:pPr>
        <w:numPr>
          <w:ilvl w:val="0"/>
          <w:numId w:val="8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>Consult</w:t>
      </w:r>
      <w:r w:rsidR="00636754" w:rsidRPr="0009581E">
        <w:rPr>
          <w:rFonts w:ascii="Calibri" w:hAnsi="Calibri" w:cs="Calibri"/>
          <w:sz w:val="20"/>
          <w:szCs w:val="20"/>
          <w:lang w:val="en-US"/>
        </w:rPr>
        <w:t xml:space="preserve"> with </w:t>
      </w:r>
      <w:r w:rsidR="00507F53" w:rsidRPr="0009581E">
        <w:rPr>
          <w:rFonts w:ascii="Calibri" w:hAnsi="Calibri" w:cs="Calibri"/>
          <w:sz w:val="20"/>
          <w:szCs w:val="20"/>
          <w:lang w:val="en-US"/>
        </w:rPr>
        <w:t xml:space="preserve">Committee </w:t>
      </w:r>
      <w:r w:rsidR="00F525DF" w:rsidRPr="0009581E">
        <w:rPr>
          <w:rFonts w:ascii="Calibri" w:hAnsi="Calibri" w:cs="Calibri"/>
          <w:sz w:val="20"/>
          <w:szCs w:val="20"/>
          <w:lang w:val="en-US"/>
        </w:rPr>
        <w:t>regarding</w:t>
      </w:r>
      <w:r w:rsidR="00507F53" w:rsidRPr="0009581E">
        <w:rPr>
          <w:rFonts w:ascii="Calibri" w:hAnsi="Calibri" w:cs="Calibri"/>
          <w:sz w:val="20"/>
          <w:szCs w:val="20"/>
          <w:lang w:val="en-US"/>
        </w:rPr>
        <w:t xml:space="preserve"> expected </w:t>
      </w:r>
      <w:r w:rsidR="0009581E" w:rsidRPr="0009581E">
        <w:rPr>
          <w:rFonts w:ascii="Calibri" w:hAnsi="Calibri" w:cs="Calibri"/>
          <w:sz w:val="20"/>
          <w:szCs w:val="20"/>
          <w:lang w:val="en-US"/>
        </w:rPr>
        <w:t>enrolments</w:t>
      </w:r>
    </w:p>
    <w:p w14:paraId="2C0A37C5" w14:textId="1990C723" w:rsidR="00636754" w:rsidRPr="0009581E" w:rsidRDefault="00507F53" w:rsidP="00636754">
      <w:pPr>
        <w:numPr>
          <w:ilvl w:val="0"/>
          <w:numId w:val="8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Ensure correct details are listed on </w:t>
      </w:r>
      <w:r w:rsidR="00BE6193" w:rsidRPr="0009581E">
        <w:rPr>
          <w:rFonts w:ascii="Calibri" w:hAnsi="Calibri" w:cs="Calibri"/>
          <w:sz w:val="20"/>
          <w:szCs w:val="20"/>
          <w:lang w:val="en-US"/>
        </w:rPr>
        <w:t>enroll</w:t>
      </w:r>
      <w:r w:rsidR="00D32AE5" w:rsidRPr="0009581E">
        <w:rPr>
          <w:rFonts w:ascii="Calibri" w:hAnsi="Calibri" w:cs="Calibri"/>
          <w:sz w:val="20"/>
          <w:szCs w:val="20"/>
          <w:lang w:val="en-US"/>
        </w:rPr>
        <w:t xml:space="preserve"> now and class list are available to Teachers</w:t>
      </w:r>
    </w:p>
    <w:p w14:paraId="7940475A" w14:textId="607FCD6E" w:rsidR="00636754" w:rsidRPr="0009581E" w:rsidRDefault="00636754" w:rsidP="00393373">
      <w:pPr>
        <w:numPr>
          <w:ilvl w:val="0"/>
          <w:numId w:val="9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Attend monthly committee meeting and provide enrolment details as </w:t>
      </w:r>
      <w:r w:rsidR="00F525DF" w:rsidRPr="0009581E">
        <w:rPr>
          <w:rFonts w:ascii="Calibri" w:hAnsi="Calibri" w:cs="Calibri"/>
          <w:sz w:val="20"/>
          <w:szCs w:val="20"/>
          <w:lang w:val="en-US"/>
        </w:rPr>
        <w:t>needed</w:t>
      </w:r>
      <w:r w:rsidRPr="0009581E">
        <w:rPr>
          <w:rFonts w:ascii="Calibri" w:hAnsi="Calibri" w:cs="Calibri"/>
          <w:sz w:val="20"/>
          <w:szCs w:val="20"/>
          <w:lang w:val="en-US"/>
        </w:rPr>
        <w:t>.</w:t>
      </w:r>
    </w:p>
    <w:p w14:paraId="6EFB59D2" w14:textId="4DD47E92" w:rsidR="002B1D7B" w:rsidRPr="0009581E" w:rsidRDefault="0032265F" w:rsidP="00636754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Confirm details of Timetable </w:t>
      </w:r>
      <w:r w:rsidR="002B1D7B" w:rsidRPr="0009581E">
        <w:rPr>
          <w:rFonts w:ascii="Calibri" w:hAnsi="Calibri" w:cs="Calibri"/>
          <w:sz w:val="20"/>
          <w:szCs w:val="20"/>
          <w:lang w:val="en-US"/>
        </w:rPr>
        <w:t>and hours with Council if adjustments made</w:t>
      </w:r>
    </w:p>
    <w:p w14:paraId="14C7BB75" w14:textId="751D2D9F" w:rsidR="00636754" w:rsidRPr="0009581E" w:rsidRDefault="00F525DF" w:rsidP="00636754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>Help</w:t>
      </w:r>
      <w:r w:rsidR="00FE7A0A" w:rsidRPr="0009581E">
        <w:rPr>
          <w:rFonts w:ascii="Calibri" w:hAnsi="Calibri" w:cs="Calibri"/>
          <w:sz w:val="20"/>
          <w:szCs w:val="20"/>
          <w:lang w:val="en-US"/>
        </w:rPr>
        <w:t xml:space="preserve"> parents with enrol</w:t>
      </w:r>
      <w:r w:rsidR="00DD1D54" w:rsidRPr="0009581E">
        <w:rPr>
          <w:rFonts w:ascii="Calibri" w:hAnsi="Calibri" w:cs="Calibri"/>
          <w:sz w:val="20"/>
          <w:szCs w:val="20"/>
          <w:lang w:val="en-US"/>
        </w:rPr>
        <w:t xml:space="preserve">ment process if </w:t>
      </w:r>
      <w:r w:rsidRPr="0009581E">
        <w:rPr>
          <w:rFonts w:ascii="Calibri" w:hAnsi="Calibri" w:cs="Calibri"/>
          <w:sz w:val="20"/>
          <w:szCs w:val="20"/>
          <w:lang w:val="en-US"/>
        </w:rPr>
        <w:t>needed</w:t>
      </w:r>
    </w:p>
    <w:p w14:paraId="224E6803" w14:textId="706EFE0D" w:rsidR="00DD1D54" w:rsidRPr="0009581E" w:rsidRDefault="00DD1D54" w:rsidP="00636754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>Ensure compliance with timelines set</w:t>
      </w:r>
    </w:p>
    <w:p w14:paraId="27709D6E" w14:textId="4F8D3B83" w:rsidR="00636754" w:rsidRPr="0009581E" w:rsidRDefault="00FA5D31" w:rsidP="00AF6EF2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Ensure </w:t>
      </w:r>
      <w:r w:rsidR="00C177BB" w:rsidRPr="0009581E">
        <w:rPr>
          <w:rFonts w:ascii="Calibri" w:hAnsi="Calibri" w:cs="Calibri"/>
          <w:sz w:val="20"/>
          <w:szCs w:val="20"/>
          <w:lang w:val="en-US"/>
        </w:rPr>
        <w:t xml:space="preserve">parents are aware </w:t>
      </w:r>
      <w:r w:rsidR="00BE6193" w:rsidRPr="0009581E">
        <w:rPr>
          <w:rFonts w:ascii="Calibri" w:hAnsi="Calibri" w:cs="Calibri"/>
          <w:sz w:val="20"/>
          <w:szCs w:val="20"/>
          <w:lang w:val="en-US"/>
        </w:rPr>
        <w:t>of group</w:t>
      </w:r>
      <w:r w:rsidR="001C5CDB" w:rsidRPr="0009581E">
        <w:rPr>
          <w:rFonts w:ascii="Calibri" w:hAnsi="Calibri" w:cs="Calibri"/>
          <w:sz w:val="20"/>
          <w:szCs w:val="20"/>
          <w:lang w:val="en-US"/>
        </w:rPr>
        <w:t xml:space="preserve"> allocation and how round offers work</w:t>
      </w:r>
    </w:p>
    <w:p w14:paraId="4079C1DE" w14:textId="15E3D293" w:rsidR="00A77402" w:rsidRPr="0009581E" w:rsidRDefault="00A77402" w:rsidP="00AF6EF2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Notify parents of open days, information sessions </w:t>
      </w:r>
      <w:r w:rsidR="007F5E60" w:rsidRPr="0009581E">
        <w:rPr>
          <w:rFonts w:ascii="Calibri" w:hAnsi="Calibri" w:cs="Calibri"/>
          <w:sz w:val="20"/>
          <w:szCs w:val="20"/>
          <w:lang w:val="en-US"/>
        </w:rPr>
        <w:t xml:space="preserve">and other events </w:t>
      </w:r>
      <w:r w:rsidR="004A2290" w:rsidRPr="0009581E">
        <w:rPr>
          <w:rFonts w:ascii="Calibri" w:hAnsi="Calibri" w:cs="Calibri"/>
          <w:sz w:val="20"/>
          <w:szCs w:val="20"/>
          <w:lang w:val="en-US"/>
        </w:rPr>
        <w:t xml:space="preserve">via </w:t>
      </w:r>
      <w:r w:rsidR="009B2E99" w:rsidRPr="0009581E">
        <w:rPr>
          <w:rFonts w:ascii="Calibri" w:hAnsi="Calibri" w:cs="Calibri"/>
          <w:sz w:val="20"/>
          <w:szCs w:val="20"/>
          <w:lang w:val="en-US"/>
        </w:rPr>
        <w:t>social media</w:t>
      </w:r>
      <w:r w:rsidR="004A2290" w:rsidRPr="0009581E">
        <w:rPr>
          <w:rFonts w:ascii="Calibri" w:hAnsi="Calibri" w:cs="Calibri"/>
          <w:sz w:val="20"/>
          <w:szCs w:val="20"/>
          <w:lang w:val="en-US"/>
        </w:rPr>
        <w:t xml:space="preserve"> and Website</w:t>
      </w:r>
      <w:r w:rsidR="009259E0" w:rsidRPr="0009581E">
        <w:rPr>
          <w:rFonts w:ascii="Calibri" w:hAnsi="Calibri" w:cs="Calibri"/>
          <w:sz w:val="20"/>
          <w:szCs w:val="20"/>
          <w:lang w:val="en-US"/>
        </w:rPr>
        <w:t>.</w:t>
      </w:r>
    </w:p>
    <w:p w14:paraId="0A6D16B0" w14:textId="19331EDD" w:rsidR="00636754" w:rsidRDefault="009259E0" w:rsidP="0089219F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 w:rsidRPr="0009581E">
        <w:rPr>
          <w:rFonts w:ascii="Calibri" w:hAnsi="Calibri" w:cs="Calibri"/>
          <w:sz w:val="20"/>
          <w:szCs w:val="20"/>
          <w:lang w:val="en-US"/>
        </w:rPr>
        <w:t xml:space="preserve">Review duties and update based on government, </w:t>
      </w:r>
      <w:r w:rsidR="00BE6193" w:rsidRPr="0009581E">
        <w:rPr>
          <w:rFonts w:ascii="Calibri" w:hAnsi="Calibri" w:cs="Calibri"/>
          <w:sz w:val="20"/>
          <w:szCs w:val="20"/>
          <w:lang w:val="en-US"/>
        </w:rPr>
        <w:t>Council,</w:t>
      </w:r>
      <w:r w:rsidRPr="0009581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B2E99" w:rsidRPr="0009581E">
        <w:rPr>
          <w:rFonts w:ascii="Calibri" w:hAnsi="Calibri" w:cs="Calibri"/>
          <w:sz w:val="20"/>
          <w:szCs w:val="20"/>
          <w:lang w:val="en-US"/>
        </w:rPr>
        <w:t>and</w:t>
      </w:r>
      <w:r w:rsidRPr="0009581E">
        <w:rPr>
          <w:rFonts w:ascii="Calibri" w:hAnsi="Calibri" w:cs="Calibri"/>
          <w:sz w:val="20"/>
          <w:szCs w:val="20"/>
          <w:lang w:val="en-US"/>
        </w:rPr>
        <w:t xml:space="preserve"> </w:t>
      </w:r>
      <w:r w:rsidR="009B2E99" w:rsidRPr="0009581E">
        <w:rPr>
          <w:rFonts w:ascii="Calibri" w:hAnsi="Calibri" w:cs="Calibri"/>
          <w:sz w:val="20"/>
          <w:szCs w:val="20"/>
          <w:lang w:val="en-US"/>
        </w:rPr>
        <w:t>regulatory changes</w:t>
      </w:r>
    </w:p>
    <w:p w14:paraId="5933CCF7" w14:textId="2331D55A" w:rsidR="003264D2" w:rsidRPr="0009581E" w:rsidRDefault="003264D2" w:rsidP="0089219F">
      <w:pPr>
        <w:numPr>
          <w:ilvl w:val="0"/>
          <w:numId w:val="10"/>
        </w:numPr>
        <w:autoSpaceDN w:val="0"/>
        <w:spacing w:after="0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Attend training, Meetings and information sessions a</w:t>
      </w:r>
      <w:r w:rsidR="0079222B">
        <w:rPr>
          <w:rFonts w:ascii="Calibri" w:hAnsi="Calibri" w:cs="Calibri"/>
          <w:sz w:val="20"/>
          <w:szCs w:val="20"/>
          <w:lang w:val="en-US"/>
        </w:rPr>
        <w:t xml:space="preserve">s </w:t>
      </w:r>
      <w:r w:rsidR="00A5111C">
        <w:rPr>
          <w:rFonts w:ascii="Calibri" w:hAnsi="Calibri" w:cs="Calibri"/>
          <w:sz w:val="20"/>
          <w:szCs w:val="20"/>
          <w:lang w:val="en-US"/>
        </w:rPr>
        <w:t>needed</w:t>
      </w:r>
      <w:r w:rsidR="0079222B">
        <w:rPr>
          <w:rFonts w:ascii="Calibri" w:hAnsi="Calibri" w:cs="Calibri"/>
          <w:sz w:val="20"/>
          <w:szCs w:val="20"/>
          <w:lang w:val="en-US"/>
        </w:rPr>
        <w:t>.</w:t>
      </w:r>
    </w:p>
    <w:p w14:paraId="6604441F" w14:textId="099BCED5" w:rsidR="0089219F" w:rsidRPr="0009581E" w:rsidRDefault="0089219F" w:rsidP="00424DB4">
      <w:pPr>
        <w:autoSpaceDN w:val="0"/>
        <w:spacing w:after="0"/>
        <w:ind w:left="720"/>
        <w:rPr>
          <w:rFonts w:ascii="Calibri" w:hAnsi="Calibri" w:cs="Calibri"/>
          <w:sz w:val="20"/>
          <w:szCs w:val="20"/>
          <w:lang w:val="en-US"/>
        </w:rPr>
      </w:pPr>
    </w:p>
    <w:p w14:paraId="160C116B" w14:textId="77777777" w:rsidR="00636754" w:rsidRPr="0009581E" w:rsidRDefault="00636754" w:rsidP="00636754">
      <w:pPr>
        <w:ind w:left="720"/>
        <w:rPr>
          <w:rFonts w:ascii="Calibri" w:hAnsi="Calibri" w:cs="Calibri"/>
          <w:sz w:val="20"/>
          <w:szCs w:val="20"/>
          <w:lang w:val="en-US"/>
        </w:rPr>
      </w:pPr>
    </w:p>
    <w:p w14:paraId="4D702C3D" w14:textId="2E771FC0" w:rsidR="00636754" w:rsidRDefault="00636754" w:rsidP="0089219F">
      <w:pPr>
        <w:autoSpaceDN w:val="0"/>
        <w:spacing w:after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. </w:t>
      </w:r>
    </w:p>
    <w:p w14:paraId="2E1E4983" w14:textId="77777777" w:rsidR="00636754" w:rsidRDefault="00636754" w:rsidP="00636754">
      <w:pPr>
        <w:rPr>
          <w:rFonts w:ascii="Arial" w:hAnsi="Arial"/>
          <w:sz w:val="22"/>
          <w:szCs w:val="20"/>
          <w:lang w:val="en-GB"/>
        </w:rPr>
      </w:pPr>
    </w:p>
    <w:p w14:paraId="12BCC2EB" w14:textId="77777777" w:rsidR="00417BBA" w:rsidRPr="00417BBA" w:rsidRDefault="00417BBA" w:rsidP="00417BBA">
      <w:pPr>
        <w:tabs>
          <w:tab w:val="left" w:pos="0"/>
        </w:tabs>
        <w:autoSpaceDN w:val="0"/>
        <w:spacing w:after="0"/>
        <w:rPr>
          <w:rFonts w:asciiTheme="majorHAnsi" w:hAnsiTheme="majorHAnsi" w:cstheme="majorHAnsi"/>
          <w:sz w:val="20"/>
          <w:szCs w:val="20"/>
        </w:rPr>
      </w:pPr>
    </w:p>
    <w:sectPr w:rsidR="00417BBA" w:rsidRPr="00417BBA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539E1" w14:textId="77777777" w:rsidR="00B250DD" w:rsidRDefault="00B250DD">
      <w:pPr>
        <w:spacing w:after="0"/>
      </w:pPr>
      <w:r>
        <w:separator/>
      </w:r>
    </w:p>
  </w:endnote>
  <w:endnote w:type="continuationSeparator" w:id="0">
    <w:p w14:paraId="60DD7F32" w14:textId="77777777" w:rsidR="00B250DD" w:rsidRDefault="00B25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0200D66C" w:rsidR="00483327" w:rsidRDefault="00A5111C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</w:t>
    </w:r>
    <w:r w:rsidR="00395E31">
      <w:rPr>
        <w:rFonts w:ascii="Calibri" w:eastAsia="Calibri" w:hAnsi="Calibri" w:cs="Calibri"/>
        <w:sz w:val="18"/>
        <w:szCs w:val="18"/>
      </w:rPr>
      <w:t xml:space="preserve">Inc. </w:t>
    </w:r>
    <w:r>
      <w:rPr>
        <w:rFonts w:ascii="Calibri" w:eastAsia="Calibri" w:hAnsi="Calibri" w:cs="Calibri"/>
        <w:sz w:val="18"/>
        <w:szCs w:val="18"/>
      </w:rPr>
      <w:t xml:space="preserve">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721AA1E3" w:rsidR="00483327" w:rsidRDefault="00A5111C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395E31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A5111C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CE36" w14:textId="77777777" w:rsidR="00B250DD" w:rsidRDefault="00B250DD">
      <w:pPr>
        <w:spacing w:after="0"/>
      </w:pPr>
      <w:r>
        <w:separator/>
      </w:r>
    </w:p>
  </w:footnote>
  <w:footnote w:type="continuationSeparator" w:id="0">
    <w:p w14:paraId="4F74A87C" w14:textId="77777777" w:rsidR="00B250DD" w:rsidRDefault="00B250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A5111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4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A5111C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280054D4" w14:textId="2B60BA81" w:rsidR="008A7815" w:rsidRPr="00061DAD" w:rsidRDefault="008D4EC6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Calibri" w:hAnsi="Calibri" w:cs="Arial-BoldMT"/>
        <w:b/>
        <w:bCs/>
        <w:caps/>
        <w:smallCaps/>
        <w:color w:val="000000"/>
        <w:sz w:val="28"/>
        <w:szCs w:val="22"/>
        <w:lang w:val="en"/>
      </w:rPr>
    </w:pPr>
    <w:r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      </w:t>
    </w:r>
    <w:r w:rsidR="00636754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>ENROLMENT OFFICER</w:t>
    </w:r>
    <w:r w:rsidR="00E9345C">
      <w:rPr>
        <w:rFonts w:ascii="Calibri" w:eastAsia="Times New Roman" w:hAnsi="Calibri" w:cs="Arial"/>
        <w:b/>
        <w:bCs/>
        <w:smallCaps/>
        <w:color w:val="000000"/>
        <w:sz w:val="28"/>
        <w:shd w:val="clear" w:color="auto" w:fill="FFFFFF"/>
        <w:lang w:eastAsia="en-AU"/>
      </w:rPr>
      <w:t xml:space="preserve"> – POSITION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1CA"/>
    <w:multiLevelType w:val="hybridMultilevel"/>
    <w:tmpl w:val="C1AEBC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D1186"/>
    <w:multiLevelType w:val="hybridMultilevel"/>
    <w:tmpl w:val="0D62E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7D3F46"/>
    <w:multiLevelType w:val="hybridMultilevel"/>
    <w:tmpl w:val="A0100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405D7"/>
    <w:multiLevelType w:val="hybridMultilevel"/>
    <w:tmpl w:val="20B292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B7388"/>
    <w:multiLevelType w:val="hybridMultilevel"/>
    <w:tmpl w:val="EF423D9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A6D4A"/>
    <w:multiLevelType w:val="hybridMultilevel"/>
    <w:tmpl w:val="E3FE0B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A680D"/>
    <w:multiLevelType w:val="hybridMultilevel"/>
    <w:tmpl w:val="EFFAD9E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947F1"/>
    <w:multiLevelType w:val="hybridMultilevel"/>
    <w:tmpl w:val="43A0B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83196"/>
    <w:multiLevelType w:val="hybridMultilevel"/>
    <w:tmpl w:val="A84AA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969D3"/>
    <w:multiLevelType w:val="hybridMultilevel"/>
    <w:tmpl w:val="20A015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71FD1"/>
    <w:multiLevelType w:val="hybridMultilevel"/>
    <w:tmpl w:val="7C9A85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2438285">
    <w:abstractNumId w:val="2"/>
  </w:num>
  <w:num w:numId="2" w16cid:durableId="1764648093">
    <w:abstractNumId w:val="7"/>
  </w:num>
  <w:num w:numId="3" w16cid:durableId="1702247440">
    <w:abstractNumId w:val="7"/>
  </w:num>
  <w:num w:numId="4" w16cid:durableId="422578183">
    <w:abstractNumId w:val="1"/>
  </w:num>
  <w:num w:numId="5" w16cid:durableId="2132432833">
    <w:abstractNumId w:val="5"/>
  </w:num>
  <w:num w:numId="6" w16cid:durableId="786194701">
    <w:abstractNumId w:val="7"/>
  </w:num>
  <w:num w:numId="7" w16cid:durableId="2506972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5020457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7170484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7308963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746806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79667967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2999638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3192848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093830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5541E"/>
    <w:rsid w:val="00060D03"/>
    <w:rsid w:val="00061DAD"/>
    <w:rsid w:val="00070424"/>
    <w:rsid w:val="000771B9"/>
    <w:rsid w:val="0008363B"/>
    <w:rsid w:val="000874B1"/>
    <w:rsid w:val="0008757B"/>
    <w:rsid w:val="00087E37"/>
    <w:rsid w:val="0009581E"/>
    <w:rsid w:val="000A2A47"/>
    <w:rsid w:val="000C5B0B"/>
    <w:rsid w:val="000C6B2A"/>
    <w:rsid w:val="000D2CB4"/>
    <w:rsid w:val="000E279C"/>
    <w:rsid w:val="00120275"/>
    <w:rsid w:val="001256DF"/>
    <w:rsid w:val="00136545"/>
    <w:rsid w:val="00142EB4"/>
    <w:rsid w:val="001548AB"/>
    <w:rsid w:val="001621EC"/>
    <w:rsid w:val="001707F5"/>
    <w:rsid w:val="0018622B"/>
    <w:rsid w:val="001B7483"/>
    <w:rsid w:val="001C5CDB"/>
    <w:rsid w:val="001D0D81"/>
    <w:rsid w:val="001E3C43"/>
    <w:rsid w:val="001F1B58"/>
    <w:rsid w:val="001F3D30"/>
    <w:rsid w:val="002043DE"/>
    <w:rsid w:val="00223727"/>
    <w:rsid w:val="00233D95"/>
    <w:rsid w:val="00244354"/>
    <w:rsid w:val="00253BE0"/>
    <w:rsid w:val="002612D3"/>
    <w:rsid w:val="00266D27"/>
    <w:rsid w:val="00282814"/>
    <w:rsid w:val="0028391C"/>
    <w:rsid w:val="00297DDF"/>
    <w:rsid w:val="002A3A75"/>
    <w:rsid w:val="002B1D7B"/>
    <w:rsid w:val="002B61BC"/>
    <w:rsid w:val="002D6452"/>
    <w:rsid w:val="002E4C72"/>
    <w:rsid w:val="002F2079"/>
    <w:rsid w:val="00306A59"/>
    <w:rsid w:val="0032265F"/>
    <w:rsid w:val="003239CF"/>
    <w:rsid w:val="003264D2"/>
    <w:rsid w:val="003370D5"/>
    <w:rsid w:val="00346C12"/>
    <w:rsid w:val="00357075"/>
    <w:rsid w:val="00376F7F"/>
    <w:rsid w:val="00385A4D"/>
    <w:rsid w:val="0038641F"/>
    <w:rsid w:val="0039117B"/>
    <w:rsid w:val="00393373"/>
    <w:rsid w:val="00395E31"/>
    <w:rsid w:val="00396824"/>
    <w:rsid w:val="003B7C0F"/>
    <w:rsid w:val="003C05C4"/>
    <w:rsid w:val="003D0A41"/>
    <w:rsid w:val="003E41AE"/>
    <w:rsid w:val="003E4EC4"/>
    <w:rsid w:val="004142B4"/>
    <w:rsid w:val="00414E3B"/>
    <w:rsid w:val="00417BBA"/>
    <w:rsid w:val="0042253F"/>
    <w:rsid w:val="00424DB4"/>
    <w:rsid w:val="00434123"/>
    <w:rsid w:val="00441AB4"/>
    <w:rsid w:val="0046781F"/>
    <w:rsid w:val="00483327"/>
    <w:rsid w:val="0048491D"/>
    <w:rsid w:val="004876D5"/>
    <w:rsid w:val="004A0FED"/>
    <w:rsid w:val="004A2290"/>
    <w:rsid w:val="004C0B49"/>
    <w:rsid w:val="004C719B"/>
    <w:rsid w:val="004D3453"/>
    <w:rsid w:val="004E7A00"/>
    <w:rsid w:val="00504FC4"/>
    <w:rsid w:val="00507F53"/>
    <w:rsid w:val="0053120C"/>
    <w:rsid w:val="00553128"/>
    <w:rsid w:val="00571270"/>
    <w:rsid w:val="00592834"/>
    <w:rsid w:val="005C570B"/>
    <w:rsid w:val="005D46C8"/>
    <w:rsid w:val="005E5895"/>
    <w:rsid w:val="005F3362"/>
    <w:rsid w:val="00617943"/>
    <w:rsid w:val="00620387"/>
    <w:rsid w:val="00623251"/>
    <w:rsid w:val="00636754"/>
    <w:rsid w:val="00646DDC"/>
    <w:rsid w:val="00661BC7"/>
    <w:rsid w:val="006845A9"/>
    <w:rsid w:val="006A3CB3"/>
    <w:rsid w:val="006A484E"/>
    <w:rsid w:val="006B55AD"/>
    <w:rsid w:val="006B57FC"/>
    <w:rsid w:val="006C7197"/>
    <w:rsid w:val="00707354"/>
    <w:rsid w:val="00722C26"/>
    <w:rsid w:val="007413A7"/>
    <w:rsid w:val="00743C27"/>
    <w:rsid w:val="00763EAB"/>
    <w:rsid w:val="00777A08"/>
    <w:rsid w:val="0079222B"/>
    <w:rsid w:val="007B3C42"/>
    <w:rsid w:val="007B451A"/>
    <w:rsid w:val="007C4284"/>
    <w:rsid w:val="007F4DC8"/>
    <w:rsid w:val="007F5E60"/>
    <w:rsid w:val="007F603B"/>
    <w:rsid w:val="008043CA"/>
    <w:rsid w:val="00814EEA"/>
    <w:rsid w:val="008235DF"/>
    <w:rsid w:val="00846935"/>
    <w:rsid w:val="00852A28"/>
    <w:rsid w:val="00875975"/>
    <w:rsid w:val="00885141"/>
    <w:rsid w:val="00886072"/>
    <w:rsid w:val="0089219F"/>
    <w:rsid w:val="00892BAD"/>
    <w:rsid w:val="008A1C5E"/>
    <w:rsid w:val="008A7815"/>
    <w:rsid w:val="008B317D"/>
    <w:rsid w:val="008B3822"/>
    <w:rsid w:val="008B74E5"/>
    <w:rsid w:val="008C2509"/>
    <w:rsid w:val="008D4EC6"/>
    <w:rsid w:val="008F4782"/>
    <w:rsid w:val="00910255"/>
    <w:rsid w:val="00916015"/>
    <w:rsid w:val="0092464D"/>
    <w:rsid w:val="009259E0"/>
    <w:rsid w:val="00934D04"/>
    <w:rsid w:val="0094428B"/>
    <w:rsid w:val="00947C72"/>
    <w:rsid w:val="00966A5D"/>
    <w:rsid w:val="00974808"/>
    <w:rsid w:val="00993C44"/>
    <w:rsid w:val="009A2DEC"/>
    <w:rsid w:val="009A6D39"/>
    <w:rsid w:val="009B1958"/>
    <w:rsid w:val="009B2895"/>
    <w:rsid w:val="009B2E99"/>
    <w:rsid w:val="009B6355"/>
    <w:rsid w:val="009D47A7"/>
    <w:rsid w:val="00A00968"/>
    <w:rsid w:val="00A0382F"/>
    <w:rsid w:val="00A117E3"/>
    <w:rsid w:val="00A12ABD"/>
    <w:rsid w:val="00A14B8A"/>
    <w:rsid w:val="00A27DAD"/>
    <w:rsid w:val="00A5111C"/>
    <w:rsid w:val="00A53EEE"/>
    <w:rsid w:val="00A670AE"/>
    <w:rsid w:val="00A76B49"/>
    <w:rsid w:val="00A77402"/>
    <w:rsid w:val="00A85C25"/>
    <w:rsid w:val="00AE7EB2"/>
    <w:rsid w:val="00AF5DD8"/>
    <w:rsid w:val="00B250DD"/>
    <w:rsid w:val="00B346D9"/>
    <w:rsid w:val="00B36C98"/>
    <w:rsid w:val="00B40B8E"/>
    <w:rsid w:val="00B51CC2"/>
    <w:rsid w:val="00B523D9"/>
    <w:rsid w:val="00B56350"/>
    <w:rsid w:val="00B722D0"/>
    <w:rsid w:val="00BC0B93"/>
    <w:rsid w:val="00BD0B75"/>
    <w:rsid w:val="00BD1CF8"/>
    <w:rsid w:val="00BE6193"/>
    <w:rsid w:val="00BF362C"/>
    <w:rsid w:val="00BF5BB7"/>
    <w:rsid w:val="00C00C8E"/>
    <w:rsid w:val="00C177BB"/>
    <w:rsid w:val="00C24D0D"/>
    <w:rsid w:val="00C5476F"/>
    <w:rsid w:val="00C7086C"/>
    <w:rsid w:val="00C7248E"/>
    <w:rsid w:val="00CA793B"/>
    <w:rsid w:val="00CC5066"/>
    <w:rsid w:val="00CC5738"/>
    <w:rsid w:val="00CE2E1B"/>
    <w:rsid w:val="00CE4962"/>
    <w:rsid w:val="00D04110"/>
    <w:rsid w:val="00D142DF"/>
    <w:rsid w:val="00D2208F"/>
    <w:rsid w:val="00D32AE5"/>
    <w:rsid w:val="00DA0AF0"/>
    <w:rsid w:val="00DA0F36"/>
    <w:rsid w:val="00DA3432"/>
    <w:rsid w:val="00DA56A5"/>
    <w:rsid w:val="00DC0863"/>
    <w:rsid w:val="00DC2A85"/>
    <w:rsid w:val="00DD1D54"/>
    <w:rsid w:val="00DE2208"/>
    <w:rsid w:val="00E24178"/>
    <w:rsid w:val="00E36FA4"/>
    <w:rsid w:val="00E424F4"/>
    <w:rsid w:val="00E630AF"/>
    <w:rsid w:val="00E71786"/>
    <w:rsid w:val="00E75443"/>
    <w:rsid w:val="00E9345C"/>
    <w:rsid w:val="00EB2BF4"/>
    <w:rsid w:val="00EC4528"/>
    <w:rsid w:val="00EE0441"/>
    <w:rsid w:val="00EE22BA"/>
    <w:rsid w:val="00EE5D77"/>
    <w:rsid w:val="00F01069"/>
    <w:rsid w:val="00F01B59"/>
    <w:rsid w:val="00F12B84"/>
    <w:rsid w:val="00F12C96"/>
    <w:rsid w:val="00F1510B"/>
    <w:rsid w:val="00F2339B"/>
    <w:rsid w:val="00F23837"/>
    <w:rsid w:val="00F41492"/>
    <w:rsid w:val="00F428D9"/>
    <w:rsid w:val="00F478DD"/>
    <w:rsid w:val="00F525DF"/>
    <w:rsid w:val="00F56D83"/>
    <w:rsid w:val="00F73ACA"/>
    <w:rsid w:val="00F77723"/>
    <w:rsid w:val="00F80314"/>
    <w:rsid w:val="00F80767"/>
    <w:rsid w:val="00F817F3"/>
    <w:rsid w:val="00F863EE"/>
    <w:rsid w:val="00F90133"/>
    <w:rsid w:val="00F95A47"/>
    <w:rsid w:val="00FA5D31"/>
    <w:rsid w:val="00FD1083"/>
    <w:rsid w:val="00FD4302"/>
    <w:rsid w:val="00FD49A8"/>
    <w:rsid w:val="00FE7A0A"/>
    <w:rsid w:val="00F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3</cp:revision>
  <dcterms:created xsi:type="dcterms:W3CDTF">2022-09-21T12:25:00Z</dcterms:created>
  <dcterms:modified xsi:type="dcterms:W3CDTF">2022-09-21T12:26:00Z</dcterms:modified>
</cp:coreProperties>
</file>